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16A122DC" w14:textId="77777777">
            <w:trPr>
              <w:trHeight w:val="2880"/>
              <w:jc w:val="center"/>
            </w:trPr>
            <w:tc>
              <w:tcPr>
                <w:tcW w:w="5000" w:type="pct"/>
              </w:tcPr>
              <w:p w14:paraId="16A122DB" w14:textId="77777777" w:rsidR="00DD04F3" w:rsidRDefault="007246B1" w:rsidP="006E3B09">
                <w:pPr>
                  <w:pStyle w:val="NoSpacing"/>
                  <w:jc w:val="center"/>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16A12538" wp14:editId="16A12539">
                      <wp:extent cx="1801907" cy="1220339"/>
                      <wp:effectExtent l="0" t="0" r="825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QIPoint_Logo_v2.png"/>
                              <pic:cNvPicPr/>
                            </pic:nvPicPr>
                            <pic:blipFill>
                              <a:blip r:embed="rId12">
                                <a:extLst>
                                  <a:ext uri="{28A0092B-C50C-407E-A947-70E740481C1C}">
                                    <a14:useLocalDpi xmlns:a14="http://schemas.microsoft.com/office/drawing/2010/main" val="0"/>
                                  </a:ext>
                                </a:extLst>
                              </a:blip>
                              <a:stretch>
                                <a:fillRect/>
                              </a:stretch>
                            </pic:blipFill>
                            <pic:spPr>
                              <a:xfrm>
                                <a:off x="0" y="0"/>
                                <a:ext cx="1801907" cy="1220339"/>
                              </a:xfrm>
                              <a:prstGeom prst="rect">
                                <a:avLst/>
                              </a:prstGeom>
                            </pic:spPr>
                          </pic:pic>
                        </a:graphicData>
                      </a:graphic>
                    </wp:inline>
                  </w:drawing>
                </w:r>
              </w:p>
            </w:tc>
          </w:tr>
          <w:tr w:rsidR="00DD04F3" w14:paraId="16A122DE"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F07F09" w:themeColor="accent1"/>
                    </w:tcBorders>
                    <w:vAlign w:val="center"/>
                  </w:tcPr>
                  <w:p w14:paraId="16A122DD" w14:textId="77777777" w:rsidR="00DD04F3" w:rsidRDefault="00C30E9D" w:rsidP="005519FC">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 xml:space="preserve">SharePoint </w:t>
                    </w:r>
                    <w:r w:rsidR="005519FC">
                      <w:rPr>
                        <w:rFonts w:asciiTheme="majorHAnsi" w:eastAsiaTheme="majorEastAsia" w:hAnsiTheme="majorHAnsi" w:cstheme="majorBidi"/>
                        <w:sz w:val="80"/>
                        <w:szCs w:val="80"/>
                      </w:rPr>
                      <w:t>Essentials Toolkit 2015™</w:t>
                    </w:r>
                  </w:p>
                </w:tc>
              </w:sdtContent>
            </w:sdt>
            <w:bookmarkStart w:id="0" w:name="_GoBack"/>
            <w:bookmarkEnd w:id="0"/>
          </w:tr>
          <w:tr w:rsidR="00DD04F3" w14:paraId="16A122E0"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F07F09" w:themeColor="accent1"/>
                    </w:tcBorders>
                    <w:vAlign w:val="center"/>
                  </w:tcPr>
                  <w:p w14:paraId="16A122DF" w14:textId="77777777" w:rsidR="00DD04F3" w:rsidRDefault="00C30E9D"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User Manual</w:t>
                    </w:r>
                  </w:p>
                </w:tc>
              </w:sdtContent>
            </w:sdt>
          </w:tr>
          <w:tr w:rsidR="00DD04F3" w14:paraId="16A122E2" w14:textId="77777777">
            <w:trPr>
              <w:trHeight w:val="360"/>
              <w:jc w:val="center"/>
            </w:trPr>
            <w:tc>
              <w:tcPr>
                <w:tcW w:w="5000" w:type="pct"/>
                <w:vAlign w:val="center"/>
              </w:tcPr>
              <w:p w14:paraId="16A122E1" w14:textId="77777777" w:rsidR="00DD04F3" w:rsidRDefault="00DD04F3">
                <w:pPr>
                  <w:pStyle w:val="NoSpacing"/>
                  <w:jc w:val="center"/>
                </w:pPr>
              </w:p>
            </w:tc>
          </w:tr>
          <w:tr w:rsidR="00DD04F3" w14:paraId="16A122E4" w14:textId="77777777">
            <w:trPr>
              <w:trHeight w:val="360"/>
              <w:jc w:val="center"/>
            </w:trPr>
            <w:tc>
              <w:tcPr>
                <w:tcW w:w="5000" w:type="pct"/>
                <w:vAlign w:val="center"/>
              </w:tcPr>
              <w:p w14:paraId="16A122E3" w14:textId="77777777" w:rsidR="00DD04F3" w:rsidRDefault="00DD04F3">
                <w:pPr>
                  <w:pStyle w:val="NoSpacing"/>
                  <w:jc w:val="center"/>
                  <w:rPr>
                    <w:b/>
                    <w:bCs/>
                  </w:rPr>
                </w:pPr>
              </w:p>
            </w:tc>
          </w:tr>
          <w:tr w:rsidR="00DD04F3" w14:paraId="16A122E6"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6-06-20T00:00:00Z">
                  <w:dateFormat w:val="M/d/yyyy"/>
                  <w:lid w:val="en-US"/>
                  <w:storeMappedDataAs w:val="dateTime"/>
                  <w:calendar w:val="gregorian"/>
                </w:date>
              </w:sdtPr>
              <w:sdtContent>
                <w:tc>
                  <w:tcPr>
                    <w:tcW w:w="5000" w:type="pct"/>
                    <w:vAlign w:val="center"/>
                  </w:tcPr>
                  <w:p w14:paraId="16A122E5" w14:textId="336A940A" w:rsidR="00DD04F3" w:rsidRDefault="00EB5B60" w:rsidP="0048491F">
                    <w:pPr>
                      <w:pStyle w:val="NoSpacing"/>
                      <w:jc w:val="center"/>
                      <w:rPr>
                        <w:b/>
                        <w:bCs/>
                      </w:rPr>
                    </w:pPr>
                    <w:r>
                      <w:rPr>
                        <w:b/>
                        <w:bCs/>
                      </w:rPr>
                      <w:t>6/</w:t>
                    </w:r>
                    <w:r w:rsidR="0048491F">
                      <w:rPr>
                        <w:b/>
                        <w:bCs/>
                      </w:rPr>
                      <w:t>20</w:t>
                    </w:r>
                    <w:r w:rsidR="008644F9">
                      <w:rPr>
                        <w:b/>
                        <w:bCs/>
                      </w:rPr>
                      <w:t>/2016</w:t>
                    </w:r>
                  </w:p>
                </w:tc>
              </w:sdtContent>
            </w:sdt>
          </w:tr>
        </w:tbl>
        <w:p w14:paraId="16A122E7" w14:textId="77777777" w:rsidR="00DD04F3" w:rsidRDefault="00DD04F3"/>
        <w:p w14:paraId="16A122E8"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16A122EA" w14:textId="77777777">
            <w:tc>
              <w:tcPr>
                <w:tcW w:w="5000" w:type="pct"/>
              </w:tcPr>
              <w:p w14:paraId="16A122E9" w14:textId="77777777" w:rsidR="00DD04F3" w:rsidRDefault="00DD04F3" w:rsidP="00F42ED6">
                <w:pPr>
                  <w:pStyle w:val="NoSpacing"/>
                </w:pPr>
              </w:p>
            </w:tc>
          </w:tr>
        </w:tbl>
        <w:p w14:paraId="16A122EB" w14:textId="77777777" w:rsidR="00DD04F3" w:rsidRDefault="00BE502F" w:rsidP="00BE502F">
          <w:pPr>
            <w:tabs>
              <w:tab w:val="left" w:pos="1140"/>
            </w:tabs>
          </w:pPr>
          <w:r>
            <w:tab/>
          </w:r>
        </w:p>
        <w:p w14:paraId="16A122EC" w14:textId="77777777" w:rsidR="00BE502F" w:rsidRDefault="00BE502F" w:rsidP="00BE502F">
          <w:pPr>
            <w:tabs>
              <w:tab w:val="left" w:pos="1140"/>
            </w:tabs>
          </w:pPr>
        </w:p>
        <w:p w14:paraId="16A122ED" w14:textId="77777777" w:rsidR="00BE502F" w:rsidRDefault="00BE502F" w:rsidP="00BE502F">
          <w:pPr>
            <w:tabs>
              <w:tab w:val="left" w:pos="1140"/>
            </w:tabs>
          </w:pPr>
        </w:p>
        <w:p w14:paraId="16A122EE" w14:textId="77777777" w:rsidR="00BE502F" w:rsidRDefault="00BE502F" w:rsidP="00BE502F">
          <w:pPr>
            <w:tabs>
              <w:tab w:val="left" w:pos="1140"/>
            </w:tabs>
          </w:pPr>
        </w:p>
        <w:p w14:paraId="16A122EF" w14:textId="77777777" w:rsidR="00BE502F" w:rsidRDefault="00BE502F" w:rsidP="00BE502F">
          <w:pPr>
            <w:tabs>
              <w:tab w:val="left" w:pos="1140"/>
            </w:tabs>
          </w:pPr>
        </w:p>
        <w:p w14:paraId="16A122F0" w14:textId="77777777" w:rsidR="00BE502F" w:rsidRDefault="00BE502F" w:rsidP="00BE502F">
          <w:pPr>
            <w:tabs>
              <w:tab w:val="left" w:pos="1140"/>
            </w:tabs>
          </w:pPr>
        </w:p>
        <w:p w14:paraId="16A122F1" w14:textId="77777777" w:rsidR="00BE502F" w:rsidRDefault="00BE502F" w:rsidP="00BE502F">
          <w:pPr>
            <w:tabs>
              <w:tab w:val="left" w:pos="1140"/>
            </w:tabs>
          </w:pPr>
        </w:p>
        <w:p w14:paraId="16A122F2" w14:textId="77777777" w:rsidR="00BE502F" w:rsidRDefault="00BE502F" w:rsidP="00BE502F">
          <w:pPr>
            <w:tabs>
              <w:tab w:val="left" w:pos="1140"/>
            </w:tabs>
          </w:pPr>
        </w:p>
        <w:p w14:paraId="16A122F3" w14:textId="77777777" w:rsidR="00DD04F3" w:rsidRDefault="005E4C3E">
          <w:sdt>
            <w:sdtPr>
              <w:alias w:val="Abstract"/>
              <w:id w:val="8276291"/>
              <w:dataBinding w:prefixMappings="xmlns:ns0='http://schemas.microsoft.com/office/2006/coverPageProps'" w:xpath="/ns0:CoverPageProperties[1]/ns0:Abstract[1]" w:storeItemID="{55AF091B-3C7A-41E3-B477-F2FDAA23CFDA}"/>
              <w:text/>
            </w:sdtPr>
            <w:sdtContent>
              <w:r w:rsidR="00C30E9D">
                <w:t xml:space="preserve">This document will provide users with instructions on how to use </w:t>
              </w:r>
              <w:r w:rsidR="00CA5F8F">
                <w:t>QIPoint’s</w:t>
              </w:r>
              <w:r w:rsidR="00C30E9D">
                <w:t xml:space="preserve"> SharePoint </w:t>
              </w:r>
              <w:r w:rsidR="005519FC">
                <w:t>Essentials Toolkit</w:t>
              </w:r>
              <w:r w:rsidR="00C30E9D">
                <w:t>™.</w:t>
              </w:r>
            </w:sdtContent>
          </w:sdt>
          <w:r w:rsidR="00BE502F">
            <w:t xml:space="preserve"> </w:t>
          </w:r>
        </w:p>
      </w:sdtContent>
    </w:sdt>
    <w:p w14:paraId="16A122F4"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16A122F5" w14:textId="77777777" w:rsidR="00B41DA1" w:rsidRDefault="00B41DA1" w:rsidP="00B41DA1">
          <w:pPr>
            <w:pStyle w:val="TOCHeading"/>
          </w:pPr>
          <w:r>
            <w:t>Table of Contents</w:t>
          </w:r>
        </w:p>
        <w:p w14:paraId="7895E0AC" w14:textId="1BDD6D0F" w:rsidR="0048491F" w:rsidRDefault="00B41DA1">
          <w:pPr>
            <w:pStyle w:val="TOC1"/>
            <w:tabs>
              <w:tab w:val="right" w:leader="dot" w:pos="9350"/>
            </w:tabs>
            <w:rPr>
              <w:noProof/>
              <w:lang w:eastAsia="en-US"/>
            </w:rPr>
          </w:pPr>
          <w:r>
            <w:fldChar w:fldCharType="begin"/>
          </w:r>
          <w:r>
            <w:instrText xml:space="preserve"> TOC \o "1-3" \h \z \u </w:instrText>
          </w:r>
          <w:r>
            <w:fldChar w:fldCharType="separate"/>
          </w:r>
          <w:hyperlink w:anchor="_Toc454223195" w:history="1">
            <w:r w:rsidR="0048491F" w:rsidRPr="007E58A4">
              <w:rPr>
                <w:rStyle w:val="Hyperlink"/>
                <w:noProof/>
              </w:rPr>
              <w:t>Introduction</w:t>
            </w:r>
            <w:r w:rsidR="0048491F">
              <w:rPr>
                <w:noProof/>
                <w:webHidden/>
              </w:rPr>
              <w:tab/>
            </w:r>
            <w:r w:rsidR="0048491F">
              <w:rPr>
                <w:noProof/>
                <w:webHidden/>
              </w:rPr>
              <w:fldChar w:fldCharType="begin"/>
            </w:r>
            <w:r w:rsidR="0048491F">
              <w:rPr>
                <w:noProof/>
                <w:webHidden/>
              </w:rPr>
              <w:instrText xml:space="preserve"> PAGEREF _Toc454223195 \h </w:instrText>
            </w:r>
            <w:r w:rsidR="0048491F">
              <w:rPr>
                <w:noProof/>
                <w:webHidden/>
              </w:rPr>
            </w:r>
            <w:r w:rsidR="0048491F">
              <w:rPr>
                <w:noProof/>
                <w:webHidden/>
              </w:rPr>
              <w:fldChar w:fldCharType="separate"/>
            </w:r>
            <w:r w:rsidR="006B58E9">
              <w:rPr>
                <w:noProof/>
                <w:webHidden/>
              </w:rPr>
              <w:t>3</w:t>
            </w:r>
            <w:r w:rsidR="0048491F">
              <w:rPr>
                <w:noProof/>
                <w:webHidden/>
              </w:rPr>
              <w:fldChar w:fldCharType="end"/>
            </w:r>
          </w:hyperlink>
        </w:p>
        <w:p w14:paraId="28D91FCC" w14:textId="1C5E33B4" w:rsidR="0048491F" w:rsidRDefault="0048491F">
          <w:pPr>
            <w:pStyle w:val="TOC1"/>
            <w:tabs>
              <w:tab w:val="right" w:leader="dot" w:pos="9350"/>
            </w:tabs>
            <w:rPr>
              <w:noProof/>
              <w:lang w:eastAsia="en-US"/>
            </w:rPr>
          </w:pPr>
          <w:hyperlink w:anchor="_Toc454223196" w:history="1">
            <w:r w:rsidRPr="007E58A4">
              <w:rPr>
                <w:rStyle w:val="Hyperlink"/>
                <w:noProof/>
              </w:rPr>
              <w:t>Supported Operating Systems</w:t>
            </w:r>
            <w:r>
              <w:rPr>
                <w:noProof/>
                <w:webHidden/>
              </w:rPr>
              <w:tab/>
            </w:r>
            <w:r>
              <w:rPr>
                <w:noProof/>
                <w:webHidden/>
              </w:rPr>
              <w:fldChar w:fldCharType="begin"/>
            </w:r>
            <w:r>
              <w:rPr>
                <w:noProof/>
                <w:webHidden/>
              </w:rPr>
              <w:instrText xml:space="preserve"> PAGEREF _Toc454223196 \h </w:instrText>
            </w:r>
            <w:r>
              <w:rPr>
                <w:noProof/>
                <w:webHidden/>
              </w:rPr>
            </w:r>
            <w:r>
              <w:rPr>
                <w:noProof/>
                <w:webHidden/>
              </w:rPr>
              <w:fldChar w:fldCharType="separate"/>
            </w:r>
            <w:r w:rsidR="006B58E9">
              <w:rPr>
                <w:noProof/>
                <w:webHidden/>
              </w:rPr>
              <w:t>4</w:t>
            </w:r>
            <w:r>
              <w:rPr>
                <w:noProof/>
                <w:webHidden/>
              </w:rPr>
              <w:fldChar w:fldCharType="end"/>
            </w:r>
          </w:hyperlink>
        </w:p>
        <w:p w14:paraId="2CA58B95" w14:textId="3AAE3DF8" w:rsidR="0048491F" w:rsidRDefault="0048491F">
          <w:pPr>
            <w:pStyle w:val="TOC1"/>
            <w:tabs>
              <w:tab w:val="right" w:leader="dot" w:pos="9350"/>
            </w:tabs>
            <w:rPr>
              <w:noProof/>
              <w:lang w:eastAsia="en-US"/>
            </w:rPr>
          </w:pPr>
          <w:hyperlink w:anchor="_Toc454223197" w:history="1">
            <w:r w:rsidRPr="007E58A4">
              <w:rPr>
                <w:rStyle w:val="Hyperlink"/>
                <w:noProof/>
              </w:rPr>
              <w:t>.NET Framework Software Requirements</w:t>
            </w:r>
            <w:r>
              <w:rPr>
                <w:noProof/>
                <w:webHidden/>
              </w:rPr>
              <w:tab/>
            </w:r>
            <w:r>
              <w:rPr>
                <w:noProof/>
                <w:webHidden/>
              </w:rPr>
              <w:fldChar w:fldCharType="begin"/>
            </w:r>
            <w:r>
              <w:rPr>
                <w:noProof/>
                <w:webHidden/>
              </w:rPr>
              <w:instrText xml:space="preserve"> PAGEREF _Toc454223197 \h </w:instrText>
            </w:r>
            <w:r>
              <w:rPr>
                <w:noProof/>
                <w:webHidden/>
              </w:rPr>
            </w:r>
            <w:r>
              <w:rPr>
                <w:noProof/>
                <w:webHidden/>
              </w:rPr>
              <w:fldChar w:fldCharType="separate"/>
            </w:r>
            <w:r w:rsidR="006B58E9">
              <w:rPr>
                <w:noProof/>
                <w:webHidden/>
              </w:rPr>
              <w:t>4</w:t>
            </w:r>
            <w:r>
              <w:rPr>
                <w:noProof/>
                <w:webHidden/>
              </w:rPr>
              <w:fldChar w:fldCharType="end"/>
            </w:r>
          </w:hyperlink>
        </w:p>
        <w:p w14:paraId="65E8AEFD" w14:textId="1EEA1DED" w:rsidR="0048491F" w:rsidRDefault="0048491F">
          <w:pPr>
            <w:pStyle w:val="TOC1"/>
            <w:tabs>
              <w:tab w:val="right" w:leader="dot" w:pos="9350"/>
            </w:tabs>
            <w:rPr>
              <w:noProof/>
              <w:lang w:eastAsia="en-US"/>
            </w:rPr>
          </w:pPr>
          <w:hyperlink w:anchor="_Toc454223198" w:history="1">
            <w:r w:rsidRPr="007E58A4">
              <w:rPr>
                <w:rStyle w:val="Hyperlink"/>
                <w:noProof/>
              </w:rPr>
              <w:t>Installation</w:t>
            </w:r>
            <w:r>
              <w:rPr>
                <w:noProof/>
                <w:webHidden/>
              </w:rPr>
              <w:tab/>
            </w:r>
            <w:r>
              <w:rPr>
                <w:noProof/>
                <w:webHidden/>
              </w:rPr>
              <w:fldChar w:fldCharType="begin"/>
            </w:r>
            <w:r>
              <w:rPr>
                <w:noProof/>
                <w:webHidden/>
              </w:rPr>
              <w:instrText xml:space="preserve"> PAGEREF _Toc454223198 \h </w:instrText>
            </w:r>
            <w:r>
              <w:rPr>
                <w:noProof/>
                <w:webHidden/>
              </w:rPr>
            </w:r>
            <w:r>
              <w:rPr>
                <w:noProof/>
                <w:webHidden/>
              </w:rPr>
              <w:fldChar w:fldCharType="separate"/>
            </w:r>
            <w:r w:rsidR="006B58E9">
              <w:rPr>
                <w:noProof/>
                <w:webHidden/>
              </w:rPr>
              <w:t>4</w:t>
            </w:r>
            <w:r>
              <w:rPr>
                <w:noProof/>
                <w:webHidden/>
              </w:rPr>
              <w:fldChar w:fldCharType="end"/>
            </w:r>
          </w:hyperlink>
        </w:p>
        <w:p w14:paraId="2A8E1447" w14:textId="6491B2FE" w:rsidR="0048491F" w:rsidRDefault="0048491F">
          <w:pPr>
            <w:pStyle w:val="TOC2"/>
            <w:tabs>
              <w:tab w:val="right" w:leader="dot" w:pos="9350"/>
            </w:tabs>
            <w:rPr>
              <w:noProof/>
              <w:lang w:eastAsia="en-US"/>
            </w:rPr>
          </w:pPr>
          <w:hyperlink w:anchor="_Toc454223199" w:history="1">
            <w:r w:rsidRPr="007E58A4">
              <w:rPr>
                <w:rStyle w:val="Hyperlink"/>
                <w:noProof/>
              </w:rPr>
              <w:t>IMPORTANT: This program does not need to be installed on a SharePoint Server.</w:t>
            </w:r>
            <w:r>
              <w:rPr>
                <w:noProof/>
                <w:webHidden/>
              </w:rPr>
              <w:tab/>
            </w:r>
            <w:r>
              <w:rPr>
                <w:noProof/>
                <w:webHidden/>
              </w:rPr>
              <w:fldChar w:fldCharType="begin"/>
            </w:r>
            <w:r>
              <w:rPr>
                <w:noProof/>
                <w:webHidden/>
              </w:rPr>
              <w:instrText xml:space="preserve"> PAGEREF _Toc454223199 \h </w:instrText>
            </w:r>
            <w:r>
              <w:rPr>
                <w:noProof/>
                <w:webHidden/>
              </w:rPr>
            </w:r>
            <w:r>
              <w:rPr>
                <w:noProof/>
                <w:webHidden/>
              </w:rPr>
              <w:fldChar w:fldCharType="separate"/>
            </w:r>
            <w:r w:rsidR="006B58E9">
              <w:rPr>
                <w:noProof/>
                <w:webHidden/>
              </w:rPr>
              <w:t>4</w:t>
            </w:r>
            <w:r>
              <w:rPr>
                <w:noProof/>
                <w:webHidden/>
              </w:rPr>
              <w:fldChar w:fldCharType="end"/>
            </w:r>
          </w:hyperlink>
        </w:p>
        <w:p w14:paraId="27AC9EA4" w14:textId="65819000" w:rsidR="0048491F" w:rsidRDefault="0048491F">
          <w:pPr>
            <w:pStyle w:val="TOC2"/>
            <w:tabs>
              <w:tab w:val="right" w:leader="dot" w:pos="9350"/>
            </w:tabs>
            <w:rPr>
              <w:noProof/>
              <w:lang w:eastAsia="en-US"/>
            </w:rPr>
          </w:pPr>
          <w:hyperlink w:anchor="_Toc454223200" w:history="1">
            <w:r w:rsidRPr="007E58A4">
              <w:rPr>
                <w:rStyle w:val="Hyperlink"/>
                <w:noProof/>
              </w:rPr>
              <w:t>Minimum Hardware Recommendations</w:t>
            </w:r>
            <w:r>
              <w:rPr>
                <w:noProof/>
                <w:webHidden/>
              </w:rPr>
              <w:tab/>
            </w:r>
            <w:r>
              <w:rPr>
                <w:noProof/>
                <w:webHidden/>
              </w:rPr>
              <w:fldChar w:fldCharType="begin"/>
            </w:r>
            <w:r>
              <w:rPr>
                <w:noProof/>
                <w:webHidden/>
              </w:rPr>
              <w:instrText xml:space="preserve"> PAGEREF _Toc454223200 \h </w:instrText>
            </w:r>
            <w:r>
              <w:rPr>
                <w:noProof/>
                <w:webHidden/>
              </w:rPr>
            </w:r>
            <w:r>
              <w:rPr>
                <w:noProof/>
                <w:webHidden/>
              </w:rPr>
              <w:fldChar w:fldCharType="separate"/>
            </w:r>
            <w:r w:rsidR="006B58E9">
              <w:rPr>
                <w:noProof/>
                <w:webHidden/>
              </w:rPr>
              <w:t>4</w:t>
            </w:r>
            <w:r>
              <w:rPr>
                <w:noProof/>
                <w:webHidden/>
              </w:rPr>
              <w:fldChar w:fldCharType="end"/>
            </w:r>
          </w:hyperlink>
        </w:p>
        <w:p w14:paraId="244ED1EC" w14:textId="22EC79B3" w:rsidR="0048491F" w:rsidRDefault="0048491F">
          <w:pPr>
            <w:pStyle w:val="TOC2"/>
            <w:tabs>
              <w:tab w:val="right" w:leader="dot" w:pos="9350"/>
            </w:tabs>
            <w:rPr>
              <w:noProof/>
              <w:lang w:eastAsia="en-US"/>
            </w:rPr>
          </w:pPr>
          <w:hyperlink w:anchor="_Toc454223201" w:history="1">
            <w:r w:rsidRPr="007E58A4">
              <w:rPr>
                <w:rStyle w:val="Hyperlink"/>
                <w:noProof/>
              </w:rPr>
              <w:t>Supported SharePoint Versions</w:t>
            </w:r>
            <w:r>
              <w:rPr>
                <w:noProof/>
                <w:webHidden/>
              </w:rPr>
              <w:tab/>
            </w:r>
            <w:r>
              <w:rPr>
                <w:noProof/>
                <w:webHidden/>
              </w:rPr>
              <w:fldChar w:fldCharType="begin"/>
            </w:r>
            <w:r>
              <w:rPr>
                <w:noProof/>
                <w:webHidden/>
              </w:rPr>
              <w:instrText xml:space="preserve"> PAGEREF _Toc454223201 \h </w:instrText>
            </w:r>
            <w:r>
              <w:rPr>
                <w:noProof/>
                <w:webHidden/>
              </w:rPr>
            </w:r>
            <w:r>
              <w:rPr>
                <w:noProof/>
                <w:webHidden/>
              </w:rPr>
              <w:fldChar w:fldCharType="separate"/>
            </w:r>
            <w:r w:rsidR="006B58E9">
              <w:rPr>
                <w:noProof/>
                <w:webHidden/>
              </w:rPr>
              <w:t>4</w:t>
            </w:r>
            <w:r>
              <w:rPr>
                <w:noProof/>
                <w:webHidden/>
              </w:rPr>
              <w:fldChar w:fldCharType="end"/>
            </w:r>
          </w:hyperlink>
        </w:p>
        <w:p w14:paraId="7ED80420" w14:textId="212015DA" w:rsidR="0048491F" w:rsidRDefault="0048491F">
          <w:pPr>
            <w:pStyle w:val="TOC2"/>
            <w:tabs>
              <w:tab w:val="right" w:leader="dot" w:pos="9350"/>
            </w:tabs>
            <w:rPr>
              <w:noProof/>
              <w:lang w:eastAsia="en-US"/>
            </w:rPr>
          </w:pPr>
          <w:hyperlink w:anchor="_Toc454223202" w:history="1">
            <w:r w:rsidRPr="007E58A4">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_Toc454223202 \h </w:instrText>
            </w:r>
            <w:r>
              <w:rPr>
                <w:noProof/>
                <w:webHidden/>
              </w:rPr>
            </w:r>
            <w:r>
              <w:rPr>
                <w:noProof/>
                <w:webHidden/>
              </w:rPr>
              <w:fldChar w:fldCharType="separate"/>
            </w:r>
            <w:r w:rsidR="006B58E9">
              <w:rPr>
                <w:noProof/>
                <w:webHidden/>
              </w:rPr>
              <w:t>5</w:t>
            </w:r>
            <w:r>
              <w:rPr>
                <w:noProof/>
                <w:webHidden/>
              </w:rPr>
              <w:fldChar w:fldCharType="end"/>
            </w:r>
          </w:hyperlink>
        </w:p>
        <w:p w14:paraId="40234513" w14:textId="17212ECD" w:rsidR="0048491F" w:rsidRDefault="0048491F">
          <w:pPr>
            <w:pStyle w:val="TOC2"/>
            <w:tabs>
              <w:tab w:val="right" w:leader="dot" w:pos="9350"/>
            </w:tabs>
            <w:rPr>
              <w:noProof/>
              <w:lang w:eastAsia="en-US"/>
            </w:rPr>
          </w:pPr>
          <w:hyperlink w:anchor="_Toc454223203" w:history="1">
            <w:r w:rsidRPr="007E58A4">
              <w:rPr>
                <w:rStyle w:val="Hyperlink"/>
                <w:noProof/>
              </w:rPr>
              <w:t>SharePoint User Permissions Required</w:t>
            </w:r>
            <w:r>
              <w:rPr>
                <w:noProof/>
                <w:webHidden/>
              </w:rPr>
              <w:tab/>
            </w:r>
            <w:r>
              <w:rPr>
                <w:noProof/>
                <w:webHidden/>
              </w:rPr>
              <w:fldChar w:fldCharType="begin"/>
            </w:r>
            <w:r>
              <w:rPr>
                <w:noProof/>
                <w:webHidden/>
              </w:rPr>
              <w:instrText xml:space="preserve"> PAGEREF _Toc454223203 \h </w:instrText>
            </w:r>
            <w:r>
              <w:rPr>
                <w:noProof/>
                <w:webHidden/>
              </w:rPr>
            </w:r>
            <w:r>
              <w:rPr>
                <w:noProof/>
                <w:webHidden/>
              </w:rPr>
              <w:fldChar w:fldCharType="separate"/>
            </w:r>
            <w:r w:rsidR="006B58E9">
              <w:rPr>
                <w:noProof/>
                <w:webHidden/>
              </w:rPr>
              <w:t>6</w:t>
            </w:r>
            <w:r>
              <w:rPr>
                <w:noProof/>
                <w:webHidden/>
              </w:rPr>
              <w:fldChar w:fldCharType="end"/>
            </w:r>
          </w:hyperlink>
        </w:p>
        <w:p w14:paraId="241DB0B6" w14:textId="66AE0F82" w:rsidR="0048491F" w:rsidRDefault="0048491F">
          <w:pPr>
            <w:pStyle w:val="TOC2"/>
            <w:tabs>
              <w:tab w:val="right" w:leader="dot" w:pos="9350"/>
            </w:tabs>
            <w:rPr>
              <w:noProof/>
              <w:lang w:eastAsia="en-US"/>
            </w:rPr>
          </w:pPr>
          <w:hyperlink w:anchor="_Toc454223204" w:history="1">
            <w:r w:rsidRPr="007E58A4">
              <w:rPr>
                <w:rStyle w:val="Hyperlink"/>
                <w:noProof/>
              </w:rPr>
              <w:t>Before You Start</w:t>
            </w:r>
            <w:r>
              <w:rPr>
                <w:noProof/>
                <w:webHidden/>
              </w:rPr>
              <w:tab/>
            </w:r>
            <w:r>
              <w:rPr>
                <w:noProof/>
                <w:webHidden/>
              </w:rPr>
              <w:fldChar w:fldCharType="begin"/>
            </w:r>
            <w:r>
              <w:rPr>
                <w:noProof/>
                <w:webHidden/>
              </w:rPr>
              <w:instrText xml:space="preserve"> PAGEREF _Toc454223204 \h </w:instrText>
            </w:r>
            <w:r>
              <w:rPr>
                <w:noProof/>
                <w:webHidden/>
              </w:rPr>
            </w:r>
            <w:r>
              <w:rPr>
                <w:noProof/>
                <w:webHidden/>
              </w:rPr>
              <w:fldChar w:fldCharType="separate"/>
            </w:r>
            <w:r w:rsidR="006B58E9">
              <w:rPr>
                <w:noProof/>
                <w:webHidden/>
              </w:rPr>
              <w:t>6</w:t>
            </w:r>
            <w:r>
              <w:rPr>
                <w:noProof/>
                <w:webHidden/>
              </w:rPr>
              <w:fldChar w:fldCharType="end"/>
            </w:r>
          </w:hyperlink>
        </w:p>
        <w:p w14:paraId="2211028C" w14:textId="14037C06" w:rsidR="0048491F" w:rsidRDefault="0048491F">
          <w:pPr>
            <w:pStyle w:val="TOC2"/>
            <w:tabs>
              <w:tab w:val="right" w:leader="dot" w:pos="9350"/>
            </w:tabs>
            <w:rPr>
              <w:noProof/>
              <w:lang w:eastAsia="en-US"/>
            </w:rPr>
          </w:pPr>
          <w:hyperlink w:anchor="_Toc454223205" w:history="1">
            <w:r w:rsidRPr="007E58A4">
              <w:rPr>
                <w:rStyle w:val="Hyperlink"/>
                <w:noProof/>
              </w:rPr>
              <w:t>Install</w:t>
            </w:r>
            <w:r>
              <w:rPr>
                <w:noProof/>
                <w:webHidden/>
              </w:rPr>
              <w:tab/>
            </w:r>
            <w:r>
              <w:rPr>
                <w:noProof/>
                <w:webHidden/>
              </w:rPr>
              <w:fldChar w:fldCharType="begin"/>
            </w:r>
            <w:r>
              <w:rPr>
                <w:noProof/>
                <w:webHidden/>
              </w:rPr>
              <w:instrText xml:space="preserve"> PAGEREF _Toc454223205 \h </w:instrText>
            </w:r>
            <w:r>
              <w:rPr>
                <w:noProof/>
                <w:webHidden/>
              </w:rPr>
            </w:r>
            <w:r>
              <w:rPr>
                <w:noProof/>
                <w:webHidden/>
              </w:rPr>
              <w:fldChar w:fldCharType="separate"/>
            </w:r>
            <w:r w:rsidR="006B58E9">
              <w:rPr>
                <w:noProof/>
                <w:webHidden/>
              </w:rPr>
              <w:t>6</w:t>
            </w:r>
            <w:r>
              <w:rPr>
                <w:noProof/>
                <w:webHidden/>
              </w:rPr>
              <w:fldChar w:fldCharType="end"/>
            </w:r>
          </w:hyperlink>
        </w:p>
        <w:p w14:paraId="019B72D4" w14:textId="40123B58" w:rsidR="0048491F" w:rsidRDefault="0048491F">
          <w:pPr>
            <w:pStyle w:val="TOC2"/>
            <w:tabs>
              <w:tab w:val="right" w:leader="dot" w:pos="9350"/>
            </w:tabs>
            <w:rPr>
              <w:noProof/>
              <w:lang w:eastAsia="en-US"/>
            </w:rPr>
          </w:pPr>
          <w:hyperlink w:anchor="_Toc454223206" w:history="1">
            <w:r w:rsidRPr="007E58A4">
              <w:rPr>
                <w:rStyle w:val="Hyperlink"/>
                <w:noProof/>
              </w:rPr>
              <w:t>Uninstall</w:t>
            </w:r>
            <w:r>
              <w:rPr>
                <w:noProof/>
                <w:webHidden/>
              </w:rPr>
              <w:tab/>
            </w:r>
            <w:r>
              <w:rPr>
                <w:noProof/>
                <w:webHidden/>
              </w:rPr>
              <w:fldChar w:fldCharType="begin"/>
            </w:r>
            <w:r>
              <w:rPr>
                <w:noProof/>
                <w:webHidden/>
              </w:rPr>
              <w:instrText xml:space="preserve"> PAGEREF _Toc454223206 \h </w:instrText>
            </w:r>
            <w:r>
              <w:rPr>
                <w:noProof/>
                <w:webHidden/>
              </w:rPr>
            </w:r>
            <w:r>
              <w:rPr>
                <w:noProof/>
                <w:webHidden/>
              </w:rPr>
              <w:fldChar w:fldCharType="separate"/>
            </w:r>
            <w:r w:rsidR="006B58E9">
              <w:rPr>
                <w:noProof/>
                <w:webHidden/>
              </w:rPr>
              <w:t>6</w:t>
            </w:r>
            <w:r>
              <w:rPr>
                <w:noProof/>
                <w:webHidden/>
              </w:rPr>
              <w:fldChar w:fldCharType="end"/>
            </w:r>
          </w:hyperlink>
        </w:p>
        <w:p w14:paraId="4390EACF" w14:textId="17DC85A3" w:rsidR="0048491F" w:rsidRDefault="0048491F">
          <w:pPr>
            <w:pStyle w:val="TOC2"/>
            <w:tabs>
              <w:tab w:val="right" w:leader="dot" w:pos="9350"/>
            </w:tabs>
            <w:rPr>
              <w:noProof/>
              <w:lang w:eastAsia="en-US"/>
            </w:rPr>
          </w:pPr>
          <w:hyperlink w:anchor="_Toc454223207" w:history="1">
            <w:r w:rsidRPr="007E58A4">
              <w:rPr>
                <w:rStyle w:val="Hyperlink"/>
                <w:noProof/>
              </w:rPr>
              <w:t>Checking for Program Updates</w:t>
            </w:r>
            <w:r>
              <w:rPr>
                <w:noProof/>
                <w:webHidden/>
              </w:rPr>
              <w:tab/>
            </w:r>
            <w:r>
              <w:rPr>
                <w:noProof/>
                <w:webHidden/>
              </w:rPr>
              <w:fldChar w:fldCharType="begin"/>
            </w:r>
            <w:r>
              <w:rPr>
                <w:noProof/>
                <w:webHidden/>
              </w:rPr>
              <w:instrText xml:space="preserve"> PAGEREF _Toc454223207 \h </w:instrText>
            </w:r>
            <w:r>
              <w:rPr>
                <w:noProof/>
                <w:webHidden/>
              </w:rPr>
            </w:r>
            <w:r>
              <w:rPr>
                <w:noProof/>
                <w:webHidden/>
              </w:rPr>
              <w:fldChar w:fldCharType="separate"/>
            </w:r>
            <w:r w:rsidR="006B58E9">
              <w:rPr>
                <w:noProof/>
                <w:webHidden/>
              </w:rPr>
              <w:t>6</w:t>
            </w:r>
            <w:r>
              <w:rPr>
                <w:noProof/>
                <w:webHidden/>
              </w:rPr>
              <w:fldChar w:fldCharType="end"/>
            </w:r>
          </w:hyperlink>
        </w:p>
        <w:p w14:paraId="298CDF18" w14:textId="3F1E2BF5" w:rsidR="0048491F" w:rsidRDefault="0048491F">
          <w:pPr>
            <w:pStyle w:val="TOC2"/>
            <w:tabs>
              <w:tab w:val="right" w:leader="dot" w:pos="9350"/>
            </w:tabs>
            <w:rPr>
              <w:noProof/>
              <w:lang w:eastAsia="en-US"/>
            </w:rPr>
          </w:pPr>
          <w:hyperlink w:anchor="_Toc454223208" w:history="1">
            <w:r w:rsidRPr="007E58A4">
              <w:rPr>
                <w:rStyle w:val="Hyperlink"/>
                <w:noProof/>
              </w:rPr>
              <w:t>Reports, Logs and Configuration File Directory Location</w:t>
            </w:r>
            <w:r>
              <w:rPr>
                <w:noProof/>
                <w:webHidden/>
              </w:rPr>
              <w:tab/>
            </w:r>
            <w:r>
              <w:rPr>
                <w:noProof/>
                <w:webHidden/>
              </w:rPr>
              <w:fldChar w:fldCharType="begin"/>
            </w:r>
            <w:r>
              <w:rPr>
                <w:noProof/>
                <w:webHidden/>
              </w:rPr>
              <w:instrText xml:space="preserve"> PAGEREF _Toc454223208 \h </w:instrText>
            </w:r>
            <w:r>
              <w:rPr>
                <w:noProof/>
                <w:webHidden/>
              </w:rPr>
            </w:r>
            <w:r>
              <w:rPr>
                <w:noProof/>
                <w:webHidden/>
              </w:rPr>
              <w:fldChar w:fldCharType="separate"/>
            </w:r>
            <w:r w:rsidR="006B58E9">
              <w:rPr>
                <w:noProof/>
                <w:webHidden/>
              </w:rPr>
              <w:t>6</w:t>
            </w:r>
            <w:r>
              <w:rPr>
                <w:noProof/>
                <w:webHidden/>
              </w:rPr>
              <w:fldChar w:fldCharType="end"/>
            </w:r>
          </w:hyperlink>
        </w:p>
        <w:p w14:paraId="1C575D22" w14:textId="3FC6E81C" w:rsidR="0048491F" w:rsidRDefault="0048491F">
          <w:pPr>
            <w:pStyle w:val="TOC2"/>
            <w:tabs>
              <w:tab w:val="right" w:leader="dot" w:pos="9350"/>
            </w:tabs>
            <w:rPr>
              <w:noProof/>
              <w:lang w:eastAsia="en-US"/>
            </w:rPr>
          </w:pPr>
          <w:hyperlink w:anchor="_Toc454223209" w:history="1">
            <w:r w:rsidRPr="007E58A4">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_Toc454223209 \h </w:instrText>
            </w:r>
            <w:r>
              <w:rPr>
                <w:noProof/>
                <w:webHidden/>
              </w:rPr>
            </w:r>
            <w:r>
              <w:rPr>
                <w:noProof/>
                <w:webHidden/>
              </w:rPr>
              <w:fldChar w:fldCharType="separate"/>
            </w:r>
            <w:r w:rsidR="006B58E9">
              <w:rPr>
                <w:noProof/>
                <w:webHidden/>
              </w:rPr>
              <w:t>7</w:t>
            </w:r>
            <w:r>
              <w:rPr>
                <w:noProof/>
                <w:webHidden/>
              </w:rPr>
              <w:fldChar w:fldCharType="end"/>
            </w:r>
          </w:hyperlink>
        </w:p>
        <w:p w14:paraId="5E9CAAC8" w14:textId="7E83115A" w:rsidR="0048491F" w:rsidRDefault="0048491F">
          <w:pPr>
            <w:pStyle w:val="TOC2"/>
            <w:tabs>
              <w:tab w:val="right" w:leader="dot" w:pos="9350"/>
            </w:tabs>
            <w:rPr>
              <w:noProof/>
              <w:lang w:eastAsia="en-US"/>
            </w:rPr>
          </w:pPr>
          <w:hyperlink w:anchor="_Toc454223210" w:history="1">
            <w:r w:rsidRPr="007E58A4">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_Toc454223210 \h </w:instrText>
            </w:r>
            <w:r>
              <w:rPr>
                <w:noProof/>
                <w:webHidden/>
              </w:rPr>
            </w:r>
            <w:r>
              <w:rPr>
                <w:noProof/>
                <w:webHidden/>
              </w:rPr>
              <w:fldChar w:fldCharType="separate"/>
            </w:r>
            <w:r w:rsidR="006B58E9">
              <w:rPr>
                <w:noProof/>
                <w:webHidden/>
              </w:rPr>
              <w:t>8</w:t>
            </w:r>
            <w:r>
              <w:rPr>
                <w:noProof/>
                <w:webHidden/>
              </w:rPr>
              <w:fldChar w:fldCharType="end"/>
            </w:r>
          </w:hyperlink>
        </w:p>
        <w:p w14:paraId="3B5094CC" w14:textId="270DEC83" w:rsidR="0048491F" w:rsidRDefault="0048491F">
          <w:pPr>
            <w:pStyle w:val="TOC3"/>
            <w:tabs>
              <w:tab w:val="right" w:leader="dot" w:pos="9350"/>
            </w:tabs>
            <w:rPr>
              <w:noProof/>
              <w:lang w:eastAsia="en-US"/>
            </w:rPr>
          </w:pPr>
          <w:hyperlink w:anchor="_Toc454223211" w:history="1">
            <w:r w:rsidRPr="007E58A4">
              <w:rPr>
                <w:rStyle w:val="Hyperlink"/>
                <w:noProof/>
              </w:rPr>
              <w:t>Recommended On-Access &amp; Offline Sync Exclusion locations:</w:t>
            </w:r>
            <w:r>
              <w:rPr>
                <w:noProof/>
                <w:webHidden/>
              </w:rPr>
              <w:tab/>
            </w:r>
            <w:r>
              <w:rPr>
                <w:noProof/>
                <w:webHidden/>
              </w:rPr>
              <w:fldChar w:fldCharType="begin"/>
            </w:r>
            <w:r>
              <w:rPr>
                <w:noProof/>
                <w:webHidden/>
              </w:rPr>
              <w:instrText xml:space="preserve"> PAGEREF _Toc454223211 \h </w:instrText>
            </w:r>
            <w:r>
              <w:rPr>
                <w:noProof/>
                <w:webHidden/>
              </w:rPr>
            </w:r>
            <w:r>
              <w:rPr>
                <w:noProof/>
                <w:webHidden/>
              </w:rPr>
              <w:fldChar w:fldCharType="separate"/>
            </w:r>
            <w:r w:rsidR="006B58E9">
              <w:rPr>
                <w:noProof/>
                <w:webHidden/>
              </w:rPr>
              <w:t>8</w:t>
            </w:r>
            <w:r>
              <w:rPr>
                <w:noProof/>
                <w:webHidden/>
              </w:rPr>
              <w:fldChar w:fldCharType="end"/>
            </w:r>
          </w:hyperlink>
        </w:p>
        <w:p w14:paraId="1D691D4B" w14:textId="49C711A1" w:rsidR="0048491F" w:rsidRDefault="0048491F">
          <w:pPr>
            <w:pStyle w:val="TOC1"/>
            <w:tabs>
              <w:tab w:val="right" w:leader="dot" w:pos="9350"/>
            </w:tabs>
            <w:rPr>
              <w:noProof/>
              <w:lang w:eastAsia="en-US"/>
            </w:rPr>
          </w:pPr>
          <w:hyperlink w:anchor="_Toc454223212" w:history="1">
            <w:r w:rsidRPr="007E58A4">
              <w:rPr>
                <w:rStyle w:val="Hyperlink"/>
                <w:noProof/>
              </w:rPr>
              <w:t>Setup &amp; Configuration</w:t>
            </w:r>
            <w:r>
              <w:rPr>
                <w:noProof/>
                <w:webHidden/>
              </w:rPr>
              <w:tab/>
            </w:r>
            <w:r>
              <w:rPr>
                <w:noProof/>
                <w:webHidden/>
              </w:rPr>
              <w:fldChar w:fldCharType="begin"/>
            </w:r>
            <w:r>
              <w:rPr>
                <w:noProof/>
                <w:webHidden/>
              </w:rPr>
              <w:instrText xml:space="preserve"> PAGEREF _Toc454223212 \h </w:instrText>
            </w:r>
            <w:r>
              <w:rPr>
                <w:noProof/>
                <w:webHidden/>
              </w:rPr>
            </w:r>
            <w:r>
              <w:rPr>
                <w:noProof/>
                <w:webHidden/>
              </w:rPr>
              <w:fldChar w:fldCharType="separate"/>
            </w:r>
            <w:r w:rsidR="006B58E9">
              <w:rPr>
                <w:noProof/>
                <w:webHidden/>
              </w:rPr>
              <w:t>9</w:t>
            </w:r>
            <w:r>
              <w:rPr>
                <w:noProof/>
                <w:webHidden/>
              </w:rPr>
              <w:fldChar w:fldCharType="end"/>
            </w:r>
          </w:hyperlink>
        </w:p>
        <w:p w14:paraId="64958F26" w14:textId="08B9F07A" w:rsidR="0048491F" w:rsidRDefault="0048491F">
          <w:pPr>
            <w:pStyle w:val="TOC2"/>
            <w:tabs>
              <w:tab w:val="right" w:leader="dot" w:pos="9350"/>
            </w:tabs>
            <w:rPr>
              <w:noProof/>
              <w:lang w:eastAsia="en-US"/>
            </w:rPr>
          </w:pPr>
          <w:hyperlink w:anchor="_Toc454223213" w:history="1">
            <w:r w:rsidRPr="007E58A4">
              <w:rPr>
                <w:rStyle w:val="Hyperlink"/>
                <w:noProof/>
              </w:rPr>
              <w:t>Global Settings</w:t>
            </w:r>
            <w:r>
              <w:rPr>
                <w:noProof/>
                <w:webHidden/>
              </w:rPr>
              <w:tab/>
            </w:r>
            <w:r>
              <w:rPr>
                <w:noProof/>
                <w:webHidden/>
              </w:rPr>
              <w:fldChar w:fldCharType="begin"/>
            </w:r>
            <w:r>
              <w:rPr>
                <w:noProof/>
                <w:webHidden/>
              </w:rPr>
              <w:instrText xml:space="preserve"> PAGEREF _Toc454223213 \h </w:instrText>
            </w:r>
            <w:r>
              <w:rPr>
                <w:noProof/>
                <w:webHidden/>
              </w:rPr>
            </w:r>
            <w:r>
              <w:rPr>
                <w:noProof/>
                <w:webHidden/>
              </w:rPr>
              <w:fldChar w:fldCharType="separate"/>
            </w:r>
            <w:r w:rsidR="006B58E9">
              <w:rPr>
                <w:noProof/>
                <w:webHidden/>
              </w:rPr>
              <w:t>9</w:t>
            </w:r>
            <w:r>
              <w:rPr>
                <w:noProof/>
                <w:webHidden/>
              </w:rPr>
              <w:fldChar w:fldCharType="end"/>
            </w:r>
          </w:hyperlink>
        </w:p>
        <w:p w14:paraId="58A19AE4" w14:textId="3D55145F" w:rsidR="0048491F" w:rsidRDefault="0048491F">
          <w:pPr>
            <w:pStyle w:val="TOC2"/>
            <w:tabs>
              <w:tab w:val="right" w:leader="dot" w:pos="9350"/>
            </w:tabs>
            <w:rPr>
              <w:noProof/>
              <w:lang w:eastAsia="en-US"/>
            </w:rPr>
          </w:pPr>
          <w:hyperlink w:anchor="_Toc454223214" w:history="1">
            <w:r w:rsidRPr="007E58A4">
              <w:rPr>
                <w:rStyle w:val="Hyperlink"/>
                <w:noProof/>
              </w:rPr>
              <w:t>Managed Paths</w:t>
            </w:r>
            <w:r>
              <w:rPr>
                <w:noProof/>
                <w:webHidden/>
              </w:rPr>
              <w:tab/>
            </w:r>
            <w:r>
              <w:rPr>
                <w:noProof/>
                <w:webHidden/>
              </w:rPr>
              <w:fldChar w:fldCharType="begin"/>
            </w:r>
            <w:r>
              <w:rPr>
                <w:noProof/>
                <w:webHidden/>
              </w:rPr>
              <w:instrText xml:space="preserve"> PAGEREF _Toc454223214 \h </w:instrText>
            </w:r>
            <w:r>
              <w:rPr>
                <w:noProof/>
                <w:webHidden/>
              </w:rPr>
            </w:r>
            <w:r>
              <w:rPr>
                <w:noProof/>
                <w:webHidden/>
              </w:rPr>
              <w:fldChar w:fldCharType="separate"/>
            </w:r>
            <w:r w:rsidR="006B58E9">
              <w:rPr>
                <w:noProof/>
                <w:webHidden/>
              </w:rPr>
              <w:t>12</w:t>
            </w:r>
            <w:r>
              <w:rPr>
                <w:noProof/>
                <w:webHidden/>
              </w:rPr>
              <w:fldChar w:fldCharType="end"/>
            </w:r>
          </w:hyperlink>
        </w:p>
        <w:p w14:paraId="4AC000DB" w14:textId="5A75DB02" w:rsidR="0048491F" w:rsidRDefault="0048491F">
          <w:pPr>
            <w:pStyle w:val="TOC2"/>
            <w:tabs>
              <w:tab w:val="right" w:leader="dot" w:pos="9350"/>
            </w:tabs>
            <w:rPr>
              <w:noProof/>
              <w:lang w:eastAsia="en-US"/>
            </w:rPr>
          </w:pPr>
          <w:hyperlink w:anchor="_Toc454223215" w:history="1">
            <w:r w:rsidRPr="007E58A4">
              <w:rPr>
                <w:rStyle w:val="Hyperlink"/>
                <w:noProof/>
              </w:rPr>
              <w:t>Scheduler Service</w:t>
            </w:r>
            <w:r>
              <w:rPr>
                <w:noProof/>
                <w:webHidden/>
              </w:rPr>
              <w:tab/>
            </w:r>
            <w:r>
              <w:rPr>
                <w:noProof/>
                <w:webHidden/>
              </w:rPr>
              <w:fldChar w:fldCharType="begin"/>
            </w:r>
            <w:r>
              <w:rPr>
                <w:noProof/>
                <w:webHidden/>
              </w:rPr>
              <w:instrText xml:space="preserve"> PAGEREF _Toc454223215 \h </w:instrText>
            </w:r>
            <w:r>
              <w:rPr>
                <w:noProof/>
                <w:webHidden/>
              </w:rPr>
            </w:r>
            <w:r>
              <w:rPr>
                <w:noProof/>
                <w:webHidden/>
              </w:rPr>
              <w:fldChar w:fldCharType="separate"/>
            </w:r>
            <w:r w:rsidR="006B58E9">
              <w:rPr>
                <w:noProof/>
                <w:webHidden/>
              </w:rPr>
              <w:t>13</w:t>
            </w:r>
            <w:r>
              <w:rPr>
                <w:noProof/>
                <w:webHidden/>
              </w:rPr>
              <w:fldChar w:fldCharType="end"/>
            </w:r>
          </w:hyperlink>
        </w:p>
        <w:p w14:paraId="42EDBE34" w14:textId="5171C596" w:rsidR="0048491F" w:rsidRDefault="0048491F">
          <w:pPr>
            <w:pStyle w:val="TOC1"/>
            <w:tabs>
              <w:tab w:val="right" w:leader="dot" w:pos="9350"/>
            </w:tabs>
            <w:rPr>
              <w:noProof/>
              <w:lang w:eastAsia="en-US"/>
            </w:rPr>
          </w:pPr>
          <w:hyperlink w:anchor="_Toc454223216" w:history="1">
            <w:r w:rsidRPr="007E58A4">
              <w:rPr>
                <w:rStyle w:val="Hyperlink"/>
                <w:noProof/>
              </w:rPr>
              <w:t>Dashboard</w:t>
            </w:r>
            <w:r>
              <w:rPr>
                <w:noProof/>
                <w:webHidden/>
              </w:rPr>
              <w:tab/>
            </w:r>
            <w:r>
              <w:rPr>
                <w:noProof/>
                <w:webHidden/>
              </w:rPr>
              <w:fldChar w:fldCharType="begin"/>
            </w:r>
            <w:r>
              <w:rPr>
                <w:noProof/>
                <w:webHidden/>
              </w:rPr>
              <w:instrText xml:space="preserve"> PAGEREF _Toc454223216 \h </w:instrText>
            </w:r>
            <w:r>
              <w:rPr>
                <w:noProof/>
                <w:webHidden/>
              </w:rPr>
            </w:r>
            <w:r>
              <w:rPr>
                <w:noProof/>
                <w:webHidden/>
              </w:rPr>
              <w:fldChar w:fldCharType="separate"/>
            </w:r>
            <w:r w:rsidR="006B58E9">
              <w:rPr>
                <w:noProof/>
                <w:webHidden/>
              </w:rPr>
              <w:t>14</w:t>
            </w:r>
            <w:r>
              <w:rPr>
                <w:noProof/>
                <w:webHidden/>
              </w:rPr>
              <w:fldChar w:fldCharType="end"/>
            </w:r>
          </w:hyperlink>
        </w:p>
        <w:p w14:paraId="35A6B944" w14:textId="24509B57" w:rsidR="0048491F" w:rsidRDefault="0048491F">
          <w:pPr>
            <w:pStyle w:val="TOC2"/>
            <w:tabs>
              <w:tab w:val="right" w:leader="dot" w:pos="9350"/>
            </w:tabs>
            <w:rPr>
              <w:noProof/>
              <w:lang w:eastAsia="en-US"/>
            </w:rPr>
          </w:pPr>
          <w:hyperlink w:anchor="_Toc454223217" w:history="1">
            <w:r w:rsidRPr="007E58A4">
              <w:rPr>
                <w:rStyle w:val="Hyperlink"/>
                <w:noProof/>
              </w:rPr>
              <w:t>Adding a Managed Site</w:t>
            </w:r>
            <w:r>
              <w:rPr>
                <w:noProof/>
                <w:webHidden/>
              </w:rPr>
              <w:tab/>
            </w:r>
            <w:r>
              <w:rPr>
                <w:noProof/>
                <w:webHidden/>
              </w:rPr>
              <w:fldChar w:fldCharType="begin"/>
            </w:r>
            <w:r>
              <w:rPr>
                <w:noProof/>
                <w:webHidden/>
              </w:rPr>
              <w:instrText xml:space="preserve"> PAGEREF _Toc454223217 \h </w:instrText>
            </w:r>
            <w:r>
              <w:rPr>
                <w:noProof/>
                <w:webHidden/>
              </w:rPr>
            </w:r>
            <w:r>
              <w:rPr>
                <w:noProof/>
                <w:webHidden/>
              </w:rPr>
              <w:fldChar w:fldCharType="separate"/>
            </w:r>
            <w:r w:rsidR="006B58E9">
              <w:rPr>
                <w:noProof/>
                <w:webHidden/>
              </w:rPr>
              <w:t>14</w:t>
            </w:r>
            <w:r>
              <w:rPr>
                <w:noProof/>
                <w:webHidden/>
              </w:rPr>
              <w:fldChar w:fldCharType="end"/>
            </w:r>
          </w:hyperlink>
        </w:p>
        <w:p w14:paraId="581E4084" w14:textId="756BD708" w:rsidR="0048491F" w:rsidRDefault="0048491F">
          <w:pPr>
            <w:pStyle w:val="TOC2"/>
            <w:tabs>
              <w:tab w:val="right" w:leader="dot" w:pos="9350"/>
            </w:tabs>
            <w:rPr>
              <w:noProof/>
              <w:lang w:eastAsia="en-US"/>
            </w:rPr>
          </w:pPr>
          <w:hyperlink w:anchor="_Toc454223218" w:history="1">
            <w:r w:rsidRPr="007E58A4">
              <w:rPr>
                <w:rStyle w:val="Hyperlink"/>
                <w:noProof/>
              </w:rPr>
              <w:t>Import Multiple Sites to Dashboard</w:t>
            </w:r>
            <w:r>
              <w:rPr>
                <w:noProof/>
                <w:webHidden/>
              </w:rPr>
              <w:tab/>
            </w:r>
            <w:r>
              <w:rPr>
                <w:noProof/>
                <w:webHidden/>
              </w:rPr>
              <w:fldChar w:fldCharType="begin"/>
            </w:r>
            <w:r>
              <w:rPr>
                <w:noProof/>
                <w:webHidden/>
              </w:rPr>
              <w:instrText xml:space="preserve"> PAGEREF _Toc454223218 \h </w:instrText>
            </w:r>
            <w:r>
              <w:rPr>
                <w:noProof/>
                <w:webHidden/>
              </w:rPr>
            </w:r>
            <w:r>
              <w:rPr>
                <w:noProof/>
                <w:webHidden/>
              </w:rPr>
              <w:fldChar w:fldCharType="separate"/>
            </w:r>
            <w:r w:rsidR="006B58E9">
              <w:rPr>
                <w:noProof/>
                <w:webHidden/>
              </w:rPr>
              <w:t>15</w:t>
            </w:r>
            <w:r>
              <w:rPr>
                <w:noProof/>
                <w:webHidden/>
              </w:rPr>
              <w:fldChar w:fldCharType="end"/>
            </w:r>
          </w:hyperlink>
        </w:p>
        <w:p w14:paraId="1B9DE77D" w14:textId="42CADE93" w:rsidR="0048491F" w:rsidRDefault="0048491F">
          <w:pPr>
            <w:pStyle w:val="TOC2"/>
            <w:tabs>
              <w:tab w:val="right" w:leader="dot" w:pos="9350"/>
            </w:tabs>
            <w:rPr>
              <w:noProof/>
              <w:lang w:eastAsia="en-US"/>
            </w:rPr>
          </w:pPr>
          <w:hyperlink w:anchor="_Toc454223219" w:history="1">
            <w:r w:rsidRPr="007E58A4">
              <w:rPr>
                <w:rStyle w:val="Hyperlink"/>
                <w:noProof/>
              </w:rPr>
              <w:t>Managing Your Sites on the Dashboard</w:t>
            </w:r>
            <w:r>
              <w:rPr>
                <w:noProof/>
                <w:webHidden/>
              </w:rPr>
              <w:tab/>
            </w:r>
            <w:r>
              <w:rPr>
                <w:noProof/>
                <w:webHidden/>
              </w:rPr>
              <w:fldChar w:fldCharType="begin"/>
            </w:r>
            <w:r>
              <w:rPr>
                <w:noProof/>
                <w:webHidden/>
              </w:rPr>
              <w:instrText xml:space="preserve"> PAGEREF _Toc454223219 \h </w:instrText>
            </w:r>
            <w:r>
              <w:rPr>
                <w:noProof/>
                <w:webHidden/>
              </w:rPr>
            </w:r>
            <w:r>
              <w:rPr>
                <w:noProof/>
                <w:webHidden/>
              </w:rPr>
              <w:fldChar w:fldCharType="separate"/>
            </w:r>
            <w:r w:rsidR="006B58E9">
              <w:rPr>
                <w:noProof/>
                <w:webHidden/>
              </w:rPr>
              <w:t>15</w:t>
            </w:r>
            <w:r>
              <w:rPr>
                <w:noProof/>
                <w:webHidden/>
              </w:rPr>
              <w:fldChar w:fldCharType="end"/>
            </w:r>
          </w:hyperlink>
        </w:p>
        <w:p w14:paraId="13C67098" w14:textId="7D8CC4BC" w:rsidR="0048491F" w:rsidRDefault="0048491F">
          <w:pPr>
            <w:pStyle w:val="TOC2"/>
            <w:tabs>
              <w:tab w:val="right" w:leader="dot" w:pos="9350"/>
            </w:tabs>
            <w:rPr>
              <w:noProof/>
              <w:lang w:eastAsia="en-US"/>
            </w:rPr>
          </w:pPr>
          <w:hyperlink w:anchor="_Toc454223220" w:history="1">
            <w:r w:rsidRPr="007E58A4">
              <w:rPr>
                <w:rStyle w:val="Hyperlink"/>
                <w:noProof/>
              </w:rPr>
              <w:t>Executing Tasks from the Dashboard</w:t>
            </w:r>
            <w:r>
              <w:rPr>
                <w:noProof/>
                <w:webHidden/>
              </w:rPr>
              <w:tab/>
            </w:r>
            <w:r>
              <w:rPr>
                <w:noProof/>
                <w:webHidden/>
              </w:rPr>
              <w:fldChar w:fldCharType="begin"/>
            </w:r>
            <w:r>
              <w:rPr>
                <w:noProof/>
                <w:webHidden/>
              </w:rPr>
              <w:instrText xml:space="preserve"> PAGEREF _Toc454223220 \h </w:instrText>
            </w:r>
            <w:r>
              <w:rPr>
                <w:noProof/>
                <w:webHidden/>
              </w:rPr>
            </w:r>
            <w:r>
              <w:rPr>
                <w:noProof/>
                <w:webHidden/>
              </w:rPr>
              <w:fldChar w:fldCharType="separate"/>
            </w:r>
            <w:r w:rsidR="006B58E9">
              <w:rPr>
                <w:noProof/>
                <w:webHidden/>
              </w:rPr>
              <w:t>18</w:t>
            </w:r>
            <w:r>
              <w:rPr>
                <w:noProof/>
                <w:webHidden/>
              </w:rPr>
              <w:fldChar w:fldCharType="end"/>
            </w:r>
          </w:hyperlink>
        </w:p>
        <w:p w14:paraId="3EDA23F4" w14:textId="518C239C" w:rsidR="0048491F" w:rsidRDefault="0048491F">
          <w:pPr>
            <w:pStyle w:val="TOC2"/>
            <w:tabs>
              <w:tab w:val="right" w:leader="dot" w:pos="9350"/>
            </w:tabs>
            <w:rPr>
              <w:noProof/>
              <w:lang w:eastAsia="en-US"/>
            </w:rPr>
          </w:pPr>
          <w:hyperlink w:anchor="_Toc454223221" w:history="1">
            <w:r w:rsidRPr="007E58A4">
              <w:rPr>
                <w:rStyle w:val="Hyperlink"/>
                <w:noProof/>
              </w:rPr>
              <w:t>Batch Processing Reports for Multiple Sites</w:t>
            </w:r>
            <w:r>
              <w:rPr>
                <w:noProof/>
                <w:webHidden/>
              </w:rPr>
              <w:tab/>
            </w:r>
            <w:r>
              <w:rPr>
                <w:noProof/>
                <w:webHidden/>
              </w:rPr>
              <w:fldChar w:fldCharType="begin"/>
            </w:r>
            <w:r>
              <w:rPr>
                <w:noProof/>
                <w:webHidden/>
              </w:rPr>
              <w:instrText xml:space="preserve"> PAGEREF _Toc454223221 \h </w:instrText>
            </w:r>
            <w:r>
              <w:rPr>
                <w:noProof/>
                <w:webHidden/>
              </w:rPr>
            </w:r>
            <w:r>
              <w:rPr>
                <w:noProof/>
                <w:webHidden/>
              </w:rPr>
              <w:fldChar w:fldCharType="separate"/>
            </w:r>
            <w:r w:rsidR="006B58E9">
              <w:rPr>
                <w:noProof/>
                <w:webHidden/>
              </w:rPr>
              <w:t>19</w:t>
            </w:r>
            <w:r>
              <w:rPr>
                <w:noProof/>
                <w:webHidden/>
              </w:rPr>
              <w:fldChar w:fldCharType="end"/>
            </w:r>
          </w:hyperlink>
        </w:p>
        <w:p w14:paraId="51A20BF9" w14:textId="718D62B7" w:rsidR="0048491F" w:rsidRDefault="0048491F">
          <w:pPr>
            <w:pStyle w:val="TOC1"/>
            <w:tabs>
              <w:tab w:val="right" w:leader="dot" w:pos="9350"/>
            </w:tabs>
            <w:rPr>
              <w:noProof/>
              <w:lang w:eastAsia="en-US"/>
            </w:rPr>
          </w:pPr>
          <w:hyperlink w:anchor="_Toc454223222" w:history="1">
            <w:r w:rsidRPr="007E58A4">
              <w:rPr>
                <w:rStyle w:val="Hyperlink"/>
                <w:noProof/>
              </w:rPr>
              <w:t>Licensing</w:t>
            </w:r>
            <w:r>
              <w:rPr>
                <w:noProof/>
                <w:webHidden/>
              </w:rPr>
              <w:tab/>
            </w:r>
            <w:r>
              <w:rPr>
                <w:noProof/>
                <w:webHidden/>
              </w:rPr>
              <w:fldChar w:fldCharType="begin"/>
            </w:r>
            <w:r>
              <w:rPr>
                <w:noProof/>
                <w:webHidden/>
              </w:rPr>
              <w:instrText xml:space="preserve"> PAGEREF _Toc454223222 \h </w:instrText>
            </w:r>
            <w:r>
              <w:rPr>
                <w:noProof/>
                <w:webHidden/>
              </w:rPr>
            </w:r>
            <w:r>
              <w:rPr>
                <w:noProof/>
                <w:webHidden/>
              </w:rPr>
              <w:fldChar w:fldCharType="separate"/>
            </w:r>
            <w:r w:rsidR="006B58E9">
              <w:rPr>
                <w:noProof/>
                <w:webHidden/>
              </w:rPr>
              <w:t>21</w:t>
            </w:r>
            <w:r>
              <w:rPr>
                <w:noProof/>
                <w:webHidden/>
              </w:rPr>
              <w:fldChar w:fldCharType="end"/>
            </w:r>
          </w:hyperlink>
        </w:p>
        <w:p w14:paraId="50B24279" w14:textId="20655775" w:rsidR="0048491F" w:rsidRDefault="0048491F">
          <w:pPr>
            <w:pStyle w:val="TOC2"/>
            <w:tabs>
              <w:tab w:val="right" w:leader="dot" w:pos="9350"/>
            </w:tabs>
            <w:rPr>
              <w:noProof/>
              <w:lang w:eastAsia="en-US"/>
            </w:rPr>
          </w:pPr>
          <w:hyperlink w:anchor="_Toc454223223" w:history="1">
            <w:r w:rsidRPr="007E58A4">
              <w:rPr>
                <w:rStyle w:val="Hyperlink"/>
                <w:noProof/>
              </w:rPr>
              <w:t>Components</w:t>
            </w:r>
            <w:r>
              <w:rPr>
                <w:noProof/>
                <w:webHidden/>
              </w:rPr>
              <w:tab/>
            </w:r>
            <w:r>
              <w:rPr>
                <w:noProof/>
                <w:webHidden/>
              </w:rPr>
              <w:fldChar w:fldCharType="begin"/>
            </w:r>
            <w:r>
              <w:rPr>
                <w:noProof/>
                <w:webHidden/>
              </w:rPr>
              <w:instrText xml:space="preserve"> PAGEREF _Toc454223223 \h </w:instrText>
            </w:r>
            <w:r>
              <w:rPr>
                <w:noProof/>
                <w:webHidden/>
              </w:rPr>
            </w:r>
            <w:r>
              <w:rPr>
                <w:noProof/>
                <w:webHidden/>
              </w:rPr>
              <w:fldChar w:fldCharType="separate"/>
            </w:r>
            <w:r w:rsidR="006B58E9">
              <w:rPr>
                <w:noProof/>
                <w:webHidden/>
              </w:rPr>
              <w:t>21</w:t>
            </w:r>
            <w:r>
              <w:rPr>
                <w:noProof/>
                <w:webHidden/>
              </w:rPr>
              <w:fldChar w:fldCharType="end"/>
            </w:r>
          </w:hyperlink>
        </w:p>
        <w:p w14:paraId="61ACEED3" w14:textId="1FFD9BD8" w:rsidR="0048491F" w:rsidRDefault="0048491F">
          <w:pPr>
            <w:pStyle w:val="TOC2"/>
            <w:tabs>
              <w:tab w:val="right" w:leader="dot" w:pos="9350"/>
            </w:tabs>
            <w:rPr>
              <w:noProof/>
              <w:lang w:eastAsia="en-US"/>
            </w:rPr>
          </w:pPr>
          <w:hyperlink w:anchor="_Toc454223224" w:history="1">
            <w:r w:rsidRPr="007E58A4">
              <w:rPr>
                <w:rStyle w:val="Hyperlink"/>
                <w:noProof/>
              </w:rPr>
              <w:t>Modifying the Site Collections that are licensed</w:t>
            </w:r>
            <w:r>
              <w:rPr>
                <w:noProof/>
                <w:webHidden/>
              </w:rPr>
              <w:tab/>
            </w:r>
            <w:r>
              <w:rPr>
                <w:noProof/>
                <w:webHidden/>
              </w:rPr>
              <w:fldChar w:fldCharType="begin"/>
            </w:r>
            <w:r>
              <w:rPr>
                <w:noProof/>
                <w:webHidden/>
              </w:rPr>
              <w:instrText xml:space="preserve"> PAGEREF _Toc454223224 \h </w:instrText>
            </w:r>
            <w:r>
              <w:rPr>
                <w:noProof/>
                <w:webHidden/>
              </w:rPr>
            </w:r>
            <w:r>
              <w:rPr>
                <w:noProof/>
                <w:webHidden/>
              </w:rPr>
              <w:fldChar w:fldCharType="separate"/>
            </w:r>
            <w:r w:rsidR="006B58E9">
              <w:rPr>
                <w:noProof/>
                <w:webHidden/>
              </w:rPr>
              <w:t>21</w:t>
            </w:r>
            <w:r>
              <w:rPr>
                <w:noProof/>
                <w:webHidden/>
              </w:rPr>
              <w:fldChar w:fldCharType="end"/>
            </w:r>
          </w:hyperlink>
        </w:p>
        <w:p w14:paraId="425310CF" w14:textId="2B3C2339" w:rsidR="0048491F" w:rsidRDefault="0048491F">
          <w:pPr>
            <w:pStyle w:val="TOC2"/>
            <w:tabs>
              <w:tab w:val="right" w:leader="dot" w:pos="9350"/>
            </w:tabs>
            <w:rPr>
              <w:noProof/>
              <w:lang w:eastAsia="en-US"/>
            </w:rPr>
          </w:pPr>
          <w:hyperlink w:anchor="_Toc454223225" w:history="1">
            <w:r w:rsidRPr="007E58A4">
              <w:rPr>
                <w:rStyle w:val="Hyperlink"/>
                <w:noProof/>
              </w:rPr>
              <w:t>Changing the license type of a component</w:t>
            </w:r>
            <w:r>
              <w:rPr>
                <w:noProof/>
                <w:webHidden/>
              </w:rPr>
              <w:tab/>
            </w:r>
            <w:r>
              <w:rPr>
                <w:noProof/>
                <w:webHidden/>
              </w:rPr>
              <w:fldChar w:fldCharType="begin"/>
            </w:r>
            <w:r>
              <w:rPr>
                <w:noProof/>
                <w:webHidden/>
              </w:rPr>
              <w:instrText xml:space="preserve"> PAGEREF _Toc454223225 \h </w:instrText>
            </w:r>
            <w:r>
              <w:rPr>
                <w:noProof/>
                <w:webHidden/>
              </w:rPr>
            </w:r>
            <w:r>
              <w:rPr>
                <w:noProof/>
                <w:webHidden/>
              </w:rPr>
              <w:fldChar w:fldCharType="separate"/>
            </w:r>
            <w:r w:rsidR="006B58E9">
              <w:rPr>
                <w:noProof/>
                <w:webHidden/>
              </w:rPr>
              <w:t>22</w:t>
            </w:r>
            <w:r>
              <w:rPr>
                <w:noProof/>
                <w:webHidden/>
              </w:rPr>
              <w:fldChar w:fldCharType="end"/>
            </w:r>
          </w:hyperlink>
        </w:p>
        <w:p w14:paraId="07B8AE38" w14:textId="1246AD1F" w:rsidR="0048491F" w:rsidRDefault="0048491F">
          <w:pPr>
            <w:pStyle w:val="TOC2"/>
            <w:tabs>
              <w:tab w:val="right" w:leader="dot" w:pos="9350"/>
            </w:tabs>
            <w:rPr>
              <w:noProof/>
              <w:lang w:eastAsia="en-US"/>
            </w:rPr>
          </w:pPr>
          <w:hyperlink w:anchor="_Toc454223226" w:history="1">
            <w:r w:rsidRPr="007E58A4">
              <w:rPr>
                <w:rStyle w:val="Hyperlink"/>
                <w:noProof/>
              </w:rPr>
              <w:t>Obtaining a License</w:t>
            </w:r>
            <w:r>
              <w:rPr>
                <w:noProof/>
                <w:webHidden/>
              </w:rPr>
              <w:tab/>
            </w:r>
            <w:r>
              <w:rPr>
                <w:noProof/>
                <w:webHidden/>
              </w:rPr>
              <w:fldChar w:fldCharType="begin"/>
            </w:r>
            <w:r>
              <w:rPr>
                <w:noProof/>
                <w:webHidden/>
              </w:rPr>
              <w:instrText xml:space="preserve"> PAGEREF _Toc454223226 \h </w:instrText>
            </w:r>
            <w:r>
              <w:rPr>
                <w:noProof/>
                <w:webHidden/>
              </w:rPr>
            </w:r>
            <w:r>
              <w:rPr>
                <w:noProof/>
                <w:webHidden/>
              </w:rPr>
              <w:fldChar w:fldCharType="separate"/>
            </w:r>
            <w:r w:rsidR="006B58E9">
              <w:rPr>
                <w:noProof/>
                <w:webHidden/>
              </w:rPr>
              <w:t>22</w:t>
            </w:r>
            <w:r>
              <w:rPr>
                <w:noProof/>
                <w:webHidden/>
              </w:rPr>
              <w:fldChar w:fldCharType="end"/>
            </w:r>
          </w:hyperlink>
        </w:p>
        <w:p w14:paraId="530045BA" w14:textId="212C89C3" w:rsidR="0048491F" w:rsidRDefault="0048491F">
          <w:pPr>
            <w:pStyle w:val="TOC2"/>
            <w:tabs>
              <w:tab w:val="right" w:leader="dot" w:pos="9350"/>
            </w:tabs>
            <w:rPr>
              <w:noProof/>
              <w:lang w:eastAsia="en-US"/>
            </w:rPr>
          </w:pPr>
          <w:hyperlink w:anchor="_Toc454223227" w:history="1">
            <w:r w:rsidRPr="007E58A4">
              <w:rPr>
                <w:rStyle w:val="Hyperlink"/>
                <w:noProof/>
              </w:rPr>
              <w:t>Transferring a License</w:t>
            </w:r>
            <w:r>
              <w:rPr>
                <w:noProof/>
                <w:webHidden/>
              </w:rPr>
              <w:tab/>
            </w:r>
            <w:r>
              <w:rPr>
                <w:noProof/>
                <w:webHidden/>
              </w:rPr>
              <w:fldChar w:fldCharType="begin"/>
            </w:r>
            <w:r>
              <w:rPr>
                <w:noProof/>
                <w:webHidden/>
              </w:rPr>
              <w:instrText xml:space="preserve"> PAGEREF _Toc454223227 \h </w:instrText>
            </w:r>
            <w:r>
              <w:rPr>
                <w:noProof/>
                <w:webHidden/>
              </w:rPr>
            </w:r>
            <w:r>
              <w:rPr>
                <w:noProof/>
                <w:webHidden/>
              </w:rPr>
              <w:fldChar w:fldCharType="separate"/>
            </w:r>
            <w:r w:rsidR="006B58E9">
              <w:rPr>
                <w:noProof/>
                <w:webHidden/>
              </w:rPr>
              <w:t>22</w:t>
            </w:r>
            <w:r>
              <w:rPr>
                <w:noProof/>
                <w:webHidden/>
              </w:rPr>
              <w:fldChar w:fldCharType="end"/>
            </w:r>
          </w:hyperlink>
        </w:p>
        <w:p w14:paraId="4C7FD0ED" w14:textId="5724BA56" w:rsidR="0048491F" w:rsidRDefault="0048491F">
          <w:pPr>
            <w:pStyle w:val="TOC1"/>
            <w:tabs>
              <w:tab w:val="right" w:leader="dot" w:pos="9350"/>
            </w:tabs>
            <w:rPr>
              <w:noProof/>
              <w:lang w:eastAsia="en-US"/>
            </w:rPr>
          </w:pPr>
          <w:hyperlink w:anchor="_Toc454223228" w:history="1">
            <w:r w:rsidRPr="007E58A4">
              <w:rPr>
                <w:rStyle w:val="Hyperlink"/>
                <w:noProof/>
              </w:rPr>
              <w:t>Tips, Comments &amp; Troubleshooting</w:t>
            </w:r>
            <w:r>
              <w:rPr>
                <w:noProof/>
                <w:webHidden/>
              </w:rPr>
              <w:tab/>
            </w:r>
            <w:r>
              <w:rPr>
                <w:noProof/>
                <w:webHidden/>
              </w:rPr>
              <w:fldChar w:fldCharType="begin"/>
            </w:r>
            <w:r>
              <w:rPr>
                <w:noProof/>
                <w:webHidden/>
              </w:rPr>
              <w:instrText xml:space="preserve"> PAGEREF _Toc454223228 \h </w:instrText>
            </w:r>
            <w:r>
              <w:rPr>
                <w:noProof/>
                <w:webHidden/>
              </w:rPr>
            </w:r>
            <w:r>
              <w:rPr>
                <w:noProof/>
                <w:webHidden/>
              </w:rPr>
              <w:fldChar w:fldCharType="separate"/>
            </w:r>
            <w:r w:rsidR="006B58E9">
              <w:rPr>
                <w:noProof/>
                <w:webHidden/>
              </w:rPr>
              <w:t>23</w:t>
            </w:r>
            <w:r>
              <w:rPr>
                <w:noProof/>
                <w:webHidden/>
              </w:rPr>
              <w:fldChar w:fldCharType="end"/>
            </w:r>
          </w:hyperlink>
        </w:p>
        <w:p w14:paraId="5E7F0490" w14:textId="17BEC65A" w:rsidR="0048491F" w:rsidRDefault="0048491F">
          <w:pPr>
            <w:pStyle w:val="TOC1"/>
            <w:tabs>
              <w:tab w:val="right" w:leader="dot" w:pos="9350"/>
            </w:tabs>
            <w:rPr>
              <w:noProof/>
              <w:lang w:eastAsia="en-US"/>
            </w:rPr>
          </w:pPr>
          <w:hyperlink w:anchor="_Toc454223229" w:history="1">
            <w:r w:rsidRPr="007E58A4">
              <w:rPr>
                <w:rStyle w:val="Hyperlink"/>
                <w:noProof/>
              </w:rPr>
              <w:t>Technical Support</w:t>
            </w:r>
            <w:r>
              <w:rPr>
                <w:noProof/>
                <w:webHidden/>
              </w:rPr>
              <w:tab/>
            </w:r>
            <w:r>
              <w:rPr>
                <w:noProof/>
                <w:webHidden/>
              </w:rPr>
              <w:fldChar w:fldCharType="begin"/>
            </w:r>
            <w:r>
              <w:rPr>
                <w:noProof/>
                <w:webHidden/>
              </w:rPr>
              <w:instrText xml:space="preserve"> PAGEREF _Toc454223229 \h </w:instrText>
            </w:r>
            <w:r>
              <w:rPr>
                <w:noProof/>
                <w:webHidden/>
              </w:rPr>
            </w:r>
            <w:r>
              <w:rPr>
                <w:noProof/>
                <w:webHidden/>
              </w:rPr>
              <w:fldChar w:fldCharType="separate"/>
            </w:r>
            <w:r w:rsidR="006B58E9">
              <w:rPr>
                <w:noProof/>
                <w:webHidden/>
              </w:rPr>
              <w:t>25</w:t>
            </w:r>
            <w:r>
              <w:rPr>
                <w:noProof/>
                <w:webHidden/>
              </w:rPr>
              <w:fldChar w:fldCharType="end"/>
            </w:r>
          </w:hyperlink>
        </w:p>
        <w:p w14:paraId="16A1232D" w14:textId="08E948AE" w:rsidR="00B41DA1" w:rsidRDefault="00B41DA1" w:rsidP="00B41DA1">
          <w:r>
            <w:rPr>
              <w:b/>
              <w:bCs/>
              <w:noProof/>
            </w:rPr>
            <w:fldChar w:fldCharType="end"/>
          </w:r>
        </w:p>
      </w:sdtContent>
    </w:sdt>
    <w:p w14:paraId="2C0CD695" w14:textId="77777777" w:rsidR="002823AF" w:rsidRDefault="002823AF">
      <w:pPr>
        <w:rPr>
          <w:rFonts w:asciiTheme="majorHAnsi" w:eastAsiaTheme="majorEastAsia" w:hAnsiTheme="majorHAnsi" w:cstheme="majorBidi"/>
          <w:b/>
          <w:bCs/>
          <w:color w:val="B35E06" w:themeColor="accent1" w:themeShade="BF"/>
          <w:sz w:val="28"/>
          <w:szCs w:val="28"/>
        </w:rPr>
      </w:pPr>
      <w:r>
        <w:br w:type="page"/>
      </w:r>
    </w:p>
    <w:p w14:paraId="16A1232E" w14:textId="5ECE512B" w:rsidR="006A2AD8" w:rsidRDefault="006A2AD8" w:rsidP="006A2AD8">
      <w:pPr>
        <w:pStyle w:val="Heading1"/>
      </w:pPr>
      <w:bookmarkStart w:id="1" w:name="_Toc454223195"/>
      <w:r>
        <w:lastRenderedPageBreak/>
        <w:t>Introduction</w:t>
      </w:r>
      <w:bookmarkEnd w:id="1"/>
    </w:p>
    <w:p w14:paraId="16A1232F" w14:textId="77777777" w:rsidR="006A2AD8" w:rsidRDefault="00385DEE" w:rsidP="006A2AD8">
      <w:r>
        <w:t xml:space="preserve">This utility is a part of the </w:t>
      </w:r>
      <w:r w:rsidR="003420E1">
        <w:t xml:space="preserve">SharePoint Essentials Toolkit </w:t>
      </w:r>
      <w:r w:rsidRPr="00385DEE">
        <w:rPr>
          <w:vertAlign w:val="superscript"/>
        </w:rPr>
        <w:t>TM</w:t>
      </w:r>
      <w:r>
        <w:t xml:space="preserve"> </w:t>
      </w:r>
      <w:r w:rsidR="00CA5F8F">
        <w:t>Suite</w:t>
      </w:r>
      <w:r>
        <w:t xml:space="preserve">. </w:t>
      </w:r>
      <w:r w:rsidR="006A2AD8">
        <w:t xml:space="preserve">This </w:t>
      </w:r>
      <w:r w:rsidR="00810EF5">
        <w:t xml:space="preserve">utility </w:t>
      </w:r>
      <w:r w:rsidR="006A2AD8">
        <w:t xml:space="preserve">is used to </w:t>
      </w:r>
      <w:r>
        <w:t>manage and help report on</w:t>
      </w:r>
      <w:r w:rsidR="006A2AD8">
        <w:t xml:space="preserve"> SharePoint </w:t>
      </w:r>
      <w:r w:rsidR="00CA5F8F">
        <w:t xml:space="preserve">site </w:t>
      </w:r>
      <w:r w:rsidR="000B74F7">
        <w:t>and list settings and permissions</w:t>
      </w:r>
      <w:r w:rsidR="00CA5F8F">
        <w:t>.</w:t>
      </w:r>
    </w:p>
    <w:p w14:paraId="16A12330" w14:textId="77777777" w:rsidR="000E0106" w:rsidRDefault="000E0106" w:rsidP="006A2AD8"/>
    <w:p w14:paraId="16A12331" w14:textId="77777777" w:rsidR="000E0106" w:rsidRDefault="000E0106">
      <w:r>
        <w:br w:type="page"/>
      </w:r>
    </w:p>
    <w:p w14:paraId="16A12332" w14:textId="77777777" w:rsidR="000E0106" w:rsidRDefault="000E0106" w:rsidP="000E0106">
      <w:pPr>
        <w:pStyle w:val="Title"/>
      </w:pPr>
      <w:r>
        <w:lastRenderedPageBreak/>
        <w:t>Specifications</w:t>
      </w:r>
    </w:p>
    <w:p w14:paraId="16A12333" w14:textId="77777777" w:rsidR="00BF4375" w:rsidRDefault="00BF4375" w:rsidP="00BF4375">
      <w:pPr>
        <w:pStyle w:val="Heading1"/>
      </w:pPr>
      <w:bookmarkStart w:id="2" w:name="_Toc353386957"/>
      <w:bookmarkStart w:id="3" w:name="_Toc394415769"/>
      <w:bookmarkStart w:id="4" w:name="_Toc353386958"/>
      <w:bookmarkStart w:id="5" w:name="_Toc454223196"/>
      <w:r>
        <w:t>Supported Operating Systems</w:t>
      </w:r>
      <w:bookmarkEnd w:id="2"/>
      <w:bookmarkEnd w:id="3"/>
      <w:bookmarkEnd w:id="5"/>
    </w:p>
    <w:p w14:paraId="16A12334" w14:textId="4C8C6252" w:rsidR="00BF4375" w:rsidRDefault="00710A6A" w:rsidP="00BF4375">
      <w:r>
        <w:t>Microsoft Windows 10 (64-bit)</w:t>
      </w:r>
      <w:r>
        <w:br/>
      </w:r>
      <w:r w:rsidR="00BF4375">
        <w:t>Microsoft Windows 8 (64-bit)</w:t>
      </w:r>
      <w:r w:rsidR="00BF4375">
        <w:br/>
        <w:t>Microsoft Windows 7 (64-bit)</w:t>
      </w:r>
      <w:r w:rsidR="00BF4375">
        <w:br/>
        <w:t>Microsoft Windows Vista SP2 (64-bit)</w:t>
      </w:r>
      <w:r w:rsidR="00BF4375">
        <w:br/>
        <w:t>Microsoft Windows Server 2012 R2 (64-bit)</w:t>
      </w:r>
      <w:r w:rsidR="00BF4375">
        <w:br/>
        <w:t>Microsoft Windows Server 2012 (64-bit)</w:t>
      </w:r>
      <w:r w:rsidR="00BF4375">
        <w:br/>
        <w:t>Microsoft Windows Server 2008 R2 SP1 (64-bit)</w:t>
      </w:r>
      <w:r w:rsidR="00BF4375">
        <w:br/>
        <w:t>Microsoft Windows Server 2008 R2 (64-bit)</w:t>
      </w:r>
    </w:p>
    <w:p w14:paraId="16A12335" w14:textId="77777777" w:rsidR="00BF4375" w:rsidRDefault="00BF4375" w:rsidP="00BF4375">
      <w:pPr>
        <w:pStyle w:val="Heading1"/>
      </w:pPr>
      <w:bookmarkStart w:id="6" w:name="_Toc394415770"/>
      <w:bookmarkStart w:id="7" w:name="_Toc454223197"/>
      <w:r>
        <w:t>.NET Framework Software Requirements</w:t>
      </w:r>
      <w:bookmarkEnd w:id="6"/>
      <w:bookmarkEnd w:id="7"/>
    </w:p>
    <w:p w14:paraId="16A12336" w14:textId="77777777" w:rsidR="00BF4375" w:rsidRDefault="00BF4375" w:rsidP="00BF4375">
      <w:r>
        <w:t>Requires .NET Framework 4.5</w:t>
      </w:r>
      <w:r>
        <w:br/>
        <w:t>(Will prompt user to download automatically if not already installed)</w:t>
      </w:r>
    </w:p>
    <w:p w14:paraId="665D1F19" w14:textId="77777777" w:rsidR="00130F97" w:rsidRDefault="00130F97" w:rsidP="00130F97">
      <w:pPr>
        <w:pStyle w:val="Heading1"/>
      </w:pPr>
      <w:bookmarkStart w:id="8" w:name="_Toc412205733"/>
      <w:bookmarkStart w:id="9" w:name="_Toc454223198"/>
      <w:bookmarkEnd w:id="4"/>
      <w:r>
        <w:t>Installation</w:t>
      </w:r>
      <w:bookmarkEnd w:id="8"/>
      <w:bookmarkEnd w:id="9"/>
    </w:p>
    <w:p w14:paraId="40A4C858" w14:textId="76CF9C94" w:rsidR="00710A6A" w:rsidRDefault="00710A6A" w:rsidP="00AD2C0B">
      <w:pPr>
        <w:pStyle w:val="Heading2"/>
      </w:pPr>
      <w:bookmarkStart w:id="10" w:name="_Toc394415771"/>
      <w:bookmarkStart w:id="11" w:name="_Toc412205734"/>
      <w:bookmarkStart w:id="12" w:name="_Toc454223199"/>
      <w:r>
        <w:t>IMPORTANT: This program does not need to be installed on a SharePoint Server.</w:t>
      </w:r>
      <w:bookmarkEnd w:id="12"/>
    </w:p>
    <w:p w14:paraId="1CCF1E32" w14:textId="77777777" w:rsidR="00AD2C0B" w:rsidRDefault="00AD2C0B" w:rsidP="00AD2C0B">
      <w:pPr>
        <w:pStyle w:val="Heading2"/>
      </w:pPr>
      <w:bookmarkStart w:id="13" w:name="_Toc454223200"/>
      <w:r>
        <w:t>Minimum Hardware Recommendations</w:t>
      </w:r>
      <w:bookmarkEnd w:id="10"/>
      <w:bookmarkEnd w:id="13"/>
    </w:p>
    <w:p w14:paraId="50C62F9E" w14:textId="02B73453" w:rsidR="00AD2C0B" w:rsidRDefault="00AD2C0B" w:rsidP="00AD2C0B">
      <w:r w:rsidRPr="001207CC">
        <w:rPr>
          <w:b/>
        </w:rPr>
        <w:t>Processor:</w:t>
      </w:r>
      <w:r>
        <w:t xml:space="preserve"> </w:t>
      </w:r>
      <w:r w:rsidR="0030530D">
        <w:t>Minimum Dual-Core, 3GHz. Recommended Quad-Core 3GHz or higher</w:t>
      </w:r>
      <w:r w:rsidR="0030530D">
        <w:br/>
        <w:t>We recommend Quad-Core 3GHz processor or higher when scheduling more than 20 Jobs at one time.</w:t>
      </w:r>
    </w:p>
    <w:p w14:paraId="5E1D96DD" w14:textId="5849C12C" w:rsidR="00AD2C0B" w:rsidRDefault="00AD2C0B" w:rsidP="00AD2C0B">
      <w:r w:rsidRPr="001207CC">
        <w:rPr>
          <w:b/>
        </w:rPr>
        <w:t>RAM:</w:t>
      </w:r>
      <w:r>
        <w:t xml:space="preserve"> </w:t>
      </w:r>
      <w:r w:rsidR="0030530D">
        <w:t>See individual components documentation for recommended RAM.</w:t>
      </w:r>
    </w:p>
    <w:p w14:paraId="30318DA7" w14:textId="158CE6ED" w:rsidR="00AD2C0B" w:rsidRPr="001207CC" w:rsidRDefault="00AD2C0B" w:rsidP="00AD2C0B">
      <w:r w:rsidRPr="001207CC">
        <w:rPr>
          <w:b/>
        </w:rPr>
        <w:t>Hard Disk:</w:t>
      </w:r>
      <w:r>
        <w:t xml:space="preserve"> </w:t>
      </w:r>
      <w:r w:rsidR="0030530D">
        <w:t>3</w:t>
      </w:r>
      <w:r>
        <w:t>00MB Available Hard Disk Space</w:t>
      </w:r>
      <w:r w:rsidR="0030530D">
        <w:t>. See individual components documentation for recommended Hard Disk space.</w:t>
      </w:r>
    </w:p>
    <w:p w14:paraId="781412AF" w14:textId="77777777" w:rsidR="00AD2C0B" w:rsidRDefault="00AD2C0B" w:rsidP="00AD2C0B">
      <w:pPr>
        <w:pStyle w:val="Heading2"/>
      </w:pPr>
      <w:bookmarkStart w:id="14" w:name="_Toc454223201"/>
      <w:r>
        <w:t>Supported SharePoint Versions</w:t>
      </w:r>
      <w:bookmarkEnd w:id="14"/>
    </w:p>
    <w:p w14:paraId="351DCDAB" w14:textId="112A4391" w:rsidR="00AD2C0B" w:rsidRDefault="00AD2C0B" w:rsidP="00AD2C0B">
      <w:pPr>
        <w:spacing w:line="240" w:lineRule="auto"/>
      </w:pPr>
      <w:r>
        <w:t>Microsoft SharePoint Office 365</w:t>
      </w:r>
      <w:r w:rsidR="008644F9">
        <w:br/>
        <w:t>Microsoft SharePoint Server 2016</w:t>
      </w:r>
      <w:r>
        <w:br/>
        <w:t xml:space="preserve">Microsoft SharePoint Foundation 2013 </w:t>
      </w:r>
      <w:r>
        <w:br/>
        <w:t>Microsoft SharePoint Server 2013</w:t>
      </w:r>
      <w:r>
        <w:br/>
        <w:t>Microsoft SharePoint Foundation 2010</w:t>
      </w:r>
      <w:r>
        <w:br/>
        <w:t>Microsoft SharePoint Server 2010</w:t>
      </w:r>
    </w:p>
    <w:p w14:paraId="51BF577C" w14:textId="13C31801" w:rsidR="00B35B4A" w:rsidRDefault="00B35B4A" w:rsidP="00B35B4A">
      <w:pPr>
        <w:pStyle w:val="Heading2"/>
      </w:pPr>
      <w:bookmarkStart w:id="15" w:name="_Toc454223202"/>
      <w:r>
        <w:lastRenderedPageBreak/>
        <w:t>Local Machine &amp; Windows System Permissions Required</w:t>
      </w:r>
      <w:bookmarkEnd w:id="15"/>
    </w:p>
    <w:p w14:paraId="3E8C1A4B" w14:textId="7E84BC52" w:rsidR="00B35B4A" w:rsidRDefault="00B35B4A" w:rsidP="00B35B4A">
      <w:r>
        <w:t>Local Administrator must install this application</w:t>
      </w:r>
      <w:r>
        <w:br/>
        <w:t>Local User can execute and run this application</w:t>
      </w:r>
      <w:r>
        <w:br/>
        <w:t>Local User must have read &amp; modify rights to the following folders:</w:t>
      </w:r>
    </w:p>
    <w:p w14:paraId="1FD98E08" w14:textId="77777777" w:rsidR="00B35B4A" w:rsidRDefault="00B35B4A" w:rsidP="00B35B4A">
      <w:pPr>
        <w:pStyle w:val="ListParagraph"/>
        <w:numPr>
          <w:ilvl w:val="0"/>
          <w:numId w:val="32"/>
        </w:numPr>
      </w:pPr>
      <w:r>
        <w:t xml:space="preserve">C:\ProgramData\QIPoint </w:t>
      </w:r>
    </w:p>
    <w:p w14:paraId="782A9A20" w14:textId="77777777" w:rsidR="00B35B4A" w:rsidRDefault="00B35B4A" w:rsidP="00B35B4A">
      <w:pPr>
        <w:pStyle w:val="ListParagraph"/>
        <w:numPr>
          <w:ilvl w:val="1"/>
          <w:numId w:val="32"/>
        </w:numPr>
      </w:pPr>
      <w:r>
        <w:t>Used for licensing and scheduler component (by default the user should have read/edit rights to this folder)</w:t>
      </w:r>
    </w:p>
    <w:p w14:paraId="1567B9EF" w14:textId="6924DEC3" w:rsidR="00B35B4A" w:rsidRDefault="00B35B4A" w:rsidP="00B35B4A">
      <w:pPr>
        <w:pStyle w:val="ListParagraph"/>
        <w:numPr>
          <w:ilvl w:val="0"/>
          <w:numId w:val="32"/>
        </w:numPr>
      </w:pPr>
      <w:r>
        <w:t>&lt;My Documents&gt;\QIPoint (by default the user should have read/edit rights to this folder)</w:t>
      </w:r>
    </w:p>
    <w:p w14:paraId="4754C67D" w14:textId="77777777" w:rsidR="00B35B4A" w:rsidRDefault="00B35B4A" w:rsidP="00B35B4A">
      <w:pPr>
        <w:pStyle w:val="ListParagraph"/>
        <w:numPr>
          <w:ilvl w:val="1"/>
          <w:numId w:val="32"/>
        </w:numPr>
      </w:pPr>
      <w:r>
        <w:t>Used for user application configuration files and reports</w:t>
      </w:r>
    </w:p>
    <w:p w14:paraId="3D892927" w14:textId="77777777" w:rsidR="00B35B4A" w:rsidRDefault="00B35B4A" w:rsidP="00AD2C0B">
      <w:pPr>
        <w:spacing w:line="240" w:lineRule="auto"/>
      </w:pPr>
    </w:p>
    <w:p w14:paraId="5367E9F8" w14:textId="77777777" w:rsidR="00AD2C0B" w:rsidRDefault="00AD2C0B" w:rsidP="00AD2C0B">
      <w:pPr>
        <w:rPr>
          <w:rFonts w:asciiTheme="majorHAnsi" w:eastAsiaTheme="majorEastAsia" w:hAnsiTheme="majorHAnsi" w:cstheme="majorBidi"/>
          <w:b/>
          <w:bCs/>
          <w:color w:val="B35E06" w:themeColor="accent1" w:themeShade="BF"/>
          <w:sz w:val="28"/>
          <w:szCs w:val="28"/>
        </w:rPr>
      </w:pPr>
      <w:bookmarkStart w:id="16" w:name="_Toc353386963"/>
      <w:r>
        <w:br w:type="page"/>
      </w:r>
    </w:p>
    <w:p w14:paraId="5487A88F" w14:textId="3981BD2F" w:rsidR="00AD2C0B" w:rsidRDefault="00B4148F" w:rsidP="00B4148F">
      <w:pPr>
        <w:pStyle w:val="Heading2"/>
      </w:pPr>
      <w:bookmarkStart w:id="17" w:name="_Toc454223203"/>
      <w:r>
        <w:lastRenderedPageBreak/>
        <w:t xml:space="preserve">SharePoint User </w:t>
      </w:r>
      <w:r w:rsidR="00AD2C0B">
        <w:t>Permissions Required</w:t>
      </w:r>
      <w:bookmarkEnd w:id="16"/>
      <w:bookmarkEnd w:id="17"/>
    </w:p>
    <w:p w14:paraId="735A4B24" w14:textId="77777777" w:rsidR="00AD2C0B" w:rsidRPr="00130F97" w:rsidRDefault="00AD2C0B" w:rsidP="00AD2C0B">
      <w:r>
        <w:t>Please see component User Manual for minimum Permissions required.</w:t>
      </w:r>
    </w:p>
    <w:p w14:paraId="1D7EE391" w14:textId="77777777" w:rsidR="00130F97" w:rsidRDefault="00130F97" w:rsidP="00130F97">
      <w:pPr>
        <w:pStyle w:val="Heading2"/>
      </w:pPr>
      <w:bookmarkStart w:id="18" w:name="_Toc454223204"/>
      <w:r>
        <w:t>Before You Start</w:t>
      </w:r>
      <w:bookmarkEnd w:id="11"/>
      <w:bookmarkEnd w:id="18"/>
    </w:p>
    <w:p w14:paraId="27ECF137" w14:textId="77777777" w:rsidR="00130F97" w:rsidRDefault="00130F97" w:rsidP="00130F97">
      <w:pPr>
        <w:pStyle w:val="ListParagraph"/>
        <w:numPr>
          <w:ilvl w:val="0"/>
          <w:numId w:val="2"/>
        </w:numPr>
      </w:pPr>
      <w:r>
        <w:t xml:space="preserve">If you have not already done so, download the program from </w:t>
      </w:r>
      <w:hyperlink r:id="rId13" w:history="1">
        <w:r w:rsidRPr="008745D7">
          <w:rPr>
            <w:rStyle w:val="Hyperlink"/>
          </w:rPr>
          <w:t>http://www.qipoint.com</w:t>
        </w:r>
      </w:hyperlink>
      <w:r>
        <w:t xml:space="preserve"> </w:t>
      </w:r>
    </w:p>
    <w:p w14:paraId="47EEA605" w14:textId="77777777" w:rsidR="00130F97" w:rsidRDefault="00130F97" w:rsidP="00130F97">
      <w:pPr>
        <w:pStyle w:val="ListParagraph"/>
        <w:numPr>
          <w:ilvl w:val="0"/>
          <w:numId w:val="2"/>
        </w:numPr>
      </w:pPr>
      <w:r>
        <w:t>Extract the contents to a local drive on any machine running Windows 7 or higher with .NET Framework version 4.5. If the .NET Framework is not installed, you will be prompted to install it during installation.</w:t>
      </w:r>
    </w:p>
    <w:p w14:paraId="2963DBE5" w14:textId="77777777" w:rsidR="00130F97" w:rsidRDefault="00130F97" w:rsidP="00130F97">
      <w:pPr>
        <w:pStyle w:val="Heading2"/>
      </w:pPr>
      <w:bookmarkStart w:id="19" w:name="_Toc412205735"/>
      <w:bookmarkStart w:id="20" w:name="_Toc454223205"/>
      <w:r>
        <w:t>Install</w:t>
      </w:r>
      <w:bookmarkEnd w:id="19"/>
      <w:bookmarkEnd w:id="20"/>
    </w:p>
    <w:p w14:paraId="76F79E01" w14:textId="5E7860DA" w:rsidR="00130F97" w:rsidRDefault="00130F97" w:rsidP="00130F97">
      <w:pPr>
        <w:pStyle w:val="ListParagraph"/>
        <w:numPr>
          <w:ilvl w:val="0"/>
          <w:numId w:val="8"/>
        </w:numPr>
      </w:pPr>
      <w:r>
        <w:t xml:space="preserve">Run </w:t>
      </w:r>
      <w:r w:rsidR="00B857B1">
        <w:t xml:space="preserve">the </w:t>
      </w:r>
      <w:r>
        <w:t>Setup</w:t>
      </w:r>
      <w:r w:rsidR="00B857B1">
        <w:t>.exe</w:t>
      </w:r>
      <w:r>
        <w:t xml:space="preserve"> </w:t>
      </w:r>
      <w:r w:rsidR="00B857B1">
        <w:t xml:space="preserve">file </w:t>
      </w:r>
      <w:r>
        <w:t>as a computer Administrator</w:t>
      </w:r>
    </w:p>
    <w:p w14:paraId="147586F3" w14:textId="77777777" w:rsidR="00130F97" w:rsidRDefault="00130F97" w:rsidP="00130F97">
      <w:pPr>
        <w:pStyle w:val="ListParagraph"/>
      </w:pPr>
      <w:r w:rsidRPr="00F0628E">
        <w:rPr>
          <w:b/>
        </w:rPr>
        <w:t>NOTE:</w:t>
      </w:r>
      <w:r>
        <w:t xml:space="preserve"> The file name of the installer ‘Setup.exe’ may be different depending on the product version. Use the installer file that you downloaded in this step.</w:t>
      </w:r>
    </w:p>
    <w:p w14:paraId="7BC6D20B" w14:textId="77777777" w:rsidR="00130F97" w:rsidRDefault="00130F97" w:rsidP="00130F97">
      <w:pPr>
        <w:pStyle w:val="ListParagraph"/>
        <w:numPr>
          <w:ilvl w:val="0"/>
          <w:numId w:val="8"/>
        </w:numPr>
      </w:pPr>
      <w:r>
        <w:t>If the .NET Framework version 4.5 is not installed, you will be prompted to install it.</w:t>
      </w:r>
    </w:p>
    <w:p w14:paraId="1574F1ED" w14:textId="77777777" w:rsidR="00130F97" w:rsidRDefault="00130F97" w:rsidP="00130F97">
      <w:pPr>
        <w:pStyle w:val="ListParagraph"/>
        <w:numPr>
          <w:ilvl w:val="1"/>
          <w:numId w:val="8"/>
        </w:numPr>
      </w:pPr>
      <w:r>
        <w:t>If prompted, Click Yes to install the .NET Framework 4.5</w:t>
      </w:r>
    </w:p>
    <w:p w14:paraId="4271C360" w14:textId="77777777" w:rsidR="00130F97" w:rsidRDefault="00130F97" w:rsidP="00130F97">
      <w:pPr>
        <w:pStyle w:val="ListParagraph"/>
        <w:numPr>
          <w:ilvl w:val="1"/>
          <w:numId w:val="8"/>
        </w:numPr>
      </w:pPr>
      <w:r>
        <w:t>This may take a few minutes to complete, please wait while the installation finishes</w:t>
      </w:r>
    </w:p>
    <w:p w14:paraId="21610F25" w14:textId="77777777" w:rsidR="00130F97" w:rsidRDefault="00130F97" w:rsidP="00130F97">
      <w:pPr>
        <w:pStyle w:val="ListParagraph"/>
        <w:numPr>
          <w:ilvl w:val="0"/>
          <w:numId w:val="8"/>
        </w:numPr>
      </w:pPr>
      <w:r>
        <w:t>You must accept the terms of the End User License Agreement to install the application</w:t>
      </w:r>
    </w:p>
    <w:p w14:paraId="238ECD0B" w14:textId="77777777" w:rsidR="00130F97" w:rsidRDefault="00130F97" w:rsidP="00130F97">
      <w:pPr>
        <w:pStyle w:val="ListParagraph"/>
        <w:numPr>
          <w:ilvl w:val="0"/>
          <w:numId w:val="8"/>
        </w:numPr>
      </w:pPr>
      <w:r>
        <w:t>Follow the prompts and complete the installation</w:t>
      </w:r>
    </w:p>
    <w:p w14:paraId="385CE73A" w14:textId="77777777" w:rsidR="00130F97" w:rsidRDefault="00130F97" w:rsidP="00130F97">
      <w:pPr>
        <w:pStyle w:val="Heading2"/>
      </w:pPr>
      <w:bookmarkStart w:id="21" w:name="_Toc412205736"/>
      <w:bookmarkStart w:id="22" w:name="_Toc454223206"/>
      <w:r>
        <w:t>Uninstall</w:t>
      </w:r>
      <w:bookmarkEnd w:id="21"/>
      <w:bookmarkEnd w:id="22"/>
    </w:p>
    <w:p w14:paraId="5F1F79CE" w14:textId="77777777" w:rsidR="00130F97" w:rsidRDefault="00130F97" w:rsidP="00130F97">
      <w:pPr>
        <w:pStyle w:val="ListParagraph"/>
        <w:numPr>
          <w:ilvl w:val="0"/>
          <w:numId w:val="12"/>
        </w:numPr>
      </w:pPr>
      <w:r>
        <w:t>You can uninstall the application from the Control Panel -&gt; Programs-&gt; Uninstall a Program</w:t>
      </w:r>
    </w:p>
    <w:p w14:paraId="5590B697" w14:textId="77777777" w:rsidR="00130F97" w:rsidRDefault="00130F97" w:rsidP="00130F97">
      <w:pPr>
        <w:pStyle w:val="ListParagraph"/>
        <w:numPr>
          <w:ilvl w:val="0"/>
          <w:numId w:val="12"/>
        </w:numPr>
      </w:pPr>
      <w:r>
        <w:t>The Program Name is “SharePoint Essentials Toolkit” Publisher is “QIPoint”</w:t>
      </w:r>
    </w:p>
    <w:p w14:paraId="4B287631" w14:textId="4B710F1C" w:rsidR="00B857B1" w:rsidRDefault="00B857B1" w:rsidP="00130F97">
      <w:pPr>
        <w:pStyle w:val="ListParagraph"/>
        <w:numPr>
          <w:ilvl w:val="0"/>
          <w:numId w:val="12"/>
        </w:numPr>
      </w:pPr>
      <w:r>
        <w:t>Reports &amp; Logs which are located by Default in the User’s My Doc</w:t>
      </w:r>
      <w:r w:rsidR="00CF6E9E">
        <w:t xml:space="preserve">uments directory </w:t>
      </w:r>
      <w:r w:rsidR="00D23B20">
        <w:t xml:space="preserve">are </w:t>
      </w:r>
      <w:r w:rsidR="00665918">
        <w:t xml:space="preserve">not </w:t>
      </w:r>
      <w:r w:rsidR="00D23B20">
        <w:t>deleted upon uninstallation</w:t>
      </w:r>
    </w:p>
    <w:p w14:paraId="2C4DD43D" w14:textId="36D7E318" w:rsidR="00CF6E9E" w:rsidRDefault="00CF6E9E" w:rsidP="00130F97">
      <w:pPr>
        <w:pStyle w:val="ListParagraph"/>
        <w:numPr>
          <w:ilvl w:val="0"/>
          <w:numId w:val="12"/>
        </w:numPr>
      </w:pPr>
      <w:r>
        <w:t>If you have difficulty uninstalling the program, ensure the service located at Administrative Tools - &gt; Services -&gt; QIPoint Essentials Service is stopped</w:t>
      </w:r>
    </w:p>
    <w:p w14:paraId="28BA29E1" w14:textId="0141F8D2" w:rsidR="006F7F39" w:rsidRDefault="006F7F39" w:rsidP="006F7F39">
      <w:pPr>
        <w:pStyle w:val="Heading2"/>
      </w:pPr>
      <w:bookmarkStart w:id="23" w:name="_Toc454223207"/>
      <w:r>
        <w:t>Checking for Program Updates</w:t>
      </w:r>
      <w:bookmarkEnd w:id="23"/>
    </w:p>
    <w:p w14:paraId="10585BAD" w14:textId="737CA69B" w:rsidR="006F7F39" w:rsidRDefault="006F7F39" w:rsidP="006F7F39">
      <w:pPr>
        <w:pStyle w:val="ListParagraph"/>
        <w:numPr>
          <w:ilvl w:val="0"/>
          <w:numId w:val="34"/>
        </w:numPr>
      </w:pPr>
      <w:r>
        <w:t>Click “Check for Updates” from your desktop or from the Start Menu</w:t>
      </w:r>
    </w:p>
    <w:p w14:paraId="2BB9A822" w14:textId="77777777" w:rsidR="00130F97" w:rsidRDefault="00130F97" w:rsidP="00130F97">
      <w:pPr>
        <w:pStyle w:val="Heading2"/>
      </w:pPr>
      <w:bookmarkStart w:id="24" w:name="_Toc412205737"/>
      <w:bookmarkStart w:id="25" w:name="_Toc454223208"/>
      <w:r>
        <w:t>Reports, Logs and Configuration File Directory Location</w:t>
      </w:r>
      <w:bookmarkEnd w:id="24"/>
      <w:bookmarkEnd w:id="25"/>
    </w:p>
    <w:p w14:paraId="0C73DBB3" w14:textId="77777777" w:rsidR="00130F97" w:rsidRDefault="00130F97" w:rsidP="00130F97">
      <w:pPr>
        <w:pStyle w:val="ListParagraph"/>
        <w:numPr>
          <w:ilvl w:val="0"/>
          <w:numId w:val="14"/>
        </w:numPr>
      </w:pPr>
      <w:r>
        <w:t>Configuration files are created and stored in the following path:</w:t>
      </w:r>
    </w:p>
    <w:p w14:paraId="53C0101B" w14:textId="77777777" w:rsidR="00130F97" w:rsidRDefault="00130F97" w:rsidP="00130F97">
      <w:pPr>
        <w:pStyle w:val="ListParagraph"/>
      </w:pPr>
      <w:r>
        <w:t>%</w:t>
      </w:r>
      <w:proofErr w:type="spellStart"/>
      <w:r>
        <w:t>SystemDrive</w:t>
      </w:r>
      <w:proofErr w:type="spellEnd"/>
      <w:r>
        <w:t>%\</w:t>
      </w:r>
      <w:r w:rsidRPr="009824F9">
        <w:t>Users\</w:t>
      </w:r>
      <w:r>
        <w:t>%username%</w:t>
      </w:r>
      <w:r w:rsidRPr="009824F9">
        <w:t>\Documents</w:t>
      </w:r>
      <w:r>
        <w:t>\QIPoint\</w:t>
      </w:r>
    </w:p>
    <w:p w14:paraId="0A36D0DA" w14:textId="77777777" w:rsidR="00130F97" w:rsidRDefault="00130F97" w:rsidP="00130F97">
      <w:pPr>
        <w:pStyle w:val="ListParagraph"/>
      </w:pPr>
      <w:r w:rsidRPr="009824F9">
        <w:rPr>
          <w:b/>
        </w:rPr>
        <w:t>Example:</w:t>
      </w:r>
      <w:r>
        <w:t xml:space="preserve"> C:\</w:t>
      </w:r>
      <w:r w:rsidRPr="009824F9">
        <w:t>Users\</w:t>
      </w:r>
      <w:r>
        <w:t>bsmith</w:t>
      </w:r>
      <w:r w:rsidRPr="009824F9">
        <w:t>\Documents</w:t>
      </w:r>
      <w:r>
        <w:t>\QIPoint\</w:t>
      </w:r>
    </w:p>
    <w:p w14:paraId="73F6E407" w14:textId="51A7DAB7" w:rsidR="00130F97" w:rsidRDefault="00130F97" w:rsidP="00130F97">
      <w:pPr>
        <w:pStyle w:val="ListParagraph"/>
        <w:numPr>
          <w:ilvl w:val="0"/>
          <w:numId w:val="14"/>
        </w:numPr>
      </w:pPr>
      <w:r>
        <w:t>The path to the reports and logs can be chan</w:t>
      </w:r>
      <w:r w:rsidR="00004DAF">
        <w:t>ged in the application Settings</w:t>
      </w:r>
    </w:p>
    <w:p w14:paraId="198A5AE7" w14:textId="2EE7919C" w:rsidR="00814372" w:rsidRDefault="00130F97" w:rsidP="00130F97">
      <w:pPr>
        <w:pStyle w:val="ListParagraph"/>
        <w:numPr>
          <w:ilvl w:val="0"/>
          <w:numId w:val="14"/>
        </w:numPr>
      </w:pPr>
      <w:r>
        <w:t>The path to the configuration files and temp data cannot be moved/modified</w:t>
      </w:r>
    </w:p>
    <w:p w14:paraId="7F9DA82D" w14:textId="77777777" w:rsidR="00004DAF" w:rsidRDefault="00004DAF" w:rsidP="00004DAF"/>
    <w:p w14:paraId="4CFFDBAA" w14:textId="77777777" w:rsidR="00004DAF" w:rsidRDefault="00004DAF">
      <w:r>
        <w:br w:type="page"/>
      </w:r>
    </w:p>
    <w:p w14:paraId="7A0088E7" w14:textId="77777777" w:rsidR="00004DAF" w:rsidRDefault="00004DAF" w:rsidP="00004DAF">
      <w:pPr>
        <w:pStyle w:val="Heading2"/>
      </w:pPr>
      <w:bookmarkStart w:id="26" w:name="_Toc437955731"/>
      <w:bookmarkStart w:id="27" w:name="_Toc453169448"/>
      <w:bookmarkStart w:id="28" w:name="_Toc454223209"/>
      <w:r>
        <w:lastRenderedPageBreak/>
        <w:t>Local Machine &amp; Windows System Permissions Required</w:t>
      </w:r>
      <w:bookmarkEnd w:id="26"/>
      <w:bookmarkEnd w:id="27"/>
      <w:bookmarkEnd w:id="28"/>
    </w:p>
    <w:p w14:paraId="0190F21E" w14:textId="77777777" w:rsidR="00004DAF" w:rsidRDefault="00004DAF" w:rsidP="00004DAF">
      <w:r>
        <w:t>Local Administrator must install this application</w:t>
      </w:r>
      <w:r>
        <w:br/>
        <w:t>Local User can execute and run this application</w:t>
      </w:r>
      <w:r>
        <w:br/>
        <w:t>Local User must have read &amp; modify rights to the following folders:</w:t>
      </w:r>
    </w:p>
    <w:p w14:paraId="30A52777" w14:textId="77777777" w:rsidR="00004DAF" w:rsidRDefault="00004DAF" w:rsidP="00004DAF">
      <w:pPr>
        <w:pStyle w:val="ListParagraph"/>
        <w:numPr>
          <w:ilvl w:val="0"/>
          <w:numId w:val="32"/>
        </w:numPr>
      </w:pPr>
      <w:r>
        <w:t xml:space="preserve">C:\ProgramData\QIPoint </w:t>
      </w:r>
    </w:p>
    <w:p w14:paraId="4AE7CD68" w14:textId="77777777" w:rsidR="00004DAF" w:rsidRDefault="00004DAF" w:rsidP="00004DAF">
      <w:pPr>
        <w:pStyle w:val="ListParagraph"/>
        <w:numPr>
          <w:ilvl w:val="1"/>
          <w:numId w:val="32"/>
        </w:numPr>
      </w:pPr>
      <w:r>
        <w:t>Used for licensing and scheduler component (by default the user should have read/edit rights to this folder)</w:t>
      </w:r>
    </w:p>
    <w:p w14:paraId="39BFF792" w14:textId="77777777" w:rsidR="00004DAF" w:rsidRDefault="00004DAF" w:rsidP="00004DAF">
      <w:pPr>
        <w:pStyle w:val="ListParagraph"/>
        <w:numPr>
          <w:ilvl w:val="0"/>
          <w:numId w:val="32"/>
        </w:numPr>
      </w:pPr>
      <w:r>
        <w:t>&lt;My Documents&gt;\QIPoint (by default the user should have read/edit rights to this folder)</w:t>
      </w:r>
    </w:p>
    <w:p w14:paraId="148963AC" w14:textId="77777777" w:rsidR="00004DAF" w:rsidRDefault="00004DAF" w:rsidP="00004DAF">
      <w:pPr>
        <w:pStyle w:val="ListParagraph"/>
        <w:numPr>
          <w:ilvl w:val="1"/>
          <w:numId w:val="32"/>
        </w:numPr>
      </w:pPr>
      <w:r>
        <w:t>Used for user application configuration files and reports</w:t>
      </w:r>
    </w:p>
    <w:p w14:paraId="75C189D5" w14:textId="77777777" w:rsidR="00004DAF" w:rsidRDefault="00004DAF" w:rsidP="00004DAF">
      <w:pPr>
        <w:pStyle w:val="ListParagraph"/>
        <w:numPr>
          <w:ilvl w:val="0"/>
          <w:numId w:val="32"/>
        </w:numPr>
      </w:pPr>
      <w:r w:rsidRPr="00FE1B64">
        <w:t>C:\Users\UserName\AppData\Local\Temp\</w:t>
      </w:r>
      <w:r>
        <w:t>QIPoint</w:t>
      </w:r>
    </w:p>
    <w:p w14:paraId="1CD1B41B" w14:textId="77777777" w:rsidR="00004DAF" w:rsidRDefault="00004DAF" w:rsidP="00004DAF">
      <w:pPr>
        <w:pStyle w:val="ListParagraph"/>
        <w:numPr>
          <w:ilvl w:val="1"/>
          <w:numId w:val="32"/>
        </w:numPr>
      </w:pPr>
      <w:r>
        <w:t>By default, the current user should have read and modify rights to this directory.</w:t>
      </w:r>
    </w:p>
    <w:p w14:paraId="33F72FE0" w14:textId="77777777" w:rsidR="00004DAF" w:rsidRDefault="00004DAF" w:rsidP="00004DAF">
      <w:pPr>
        <w:pStyle w:val="ListParagraph"/>
        <w:numPr>
          <w:ilvl w:val="1"/>
          <w:numId w:val="32"/>
        </w:numPr>
      </w:pPr>
      <w:r>
        <w:t>This is used for caching of data (Enterprise Version only)</w:t>
      </w:r>
    </w:p>
    <w:p w14:paraId="2CF46377" w14:textId="77777777" w:rsidR="00004DAF" w:rsidRDefault="00004DAF" w:rsidP="00004DAF">
      <w:pPr>
        <w:rPr>
          <w:rFonts w:asciiTheme="majorHAnsi" w:eastAsiaTheme="majorEastAsia" w:hAnsiTheme="majorHAnsi" w:cstheme="majorBidi"/>
          <w:color w:val="B35E06" w:themeColor="accent1" w:themeShade="BF"/>
          <w:sz w:val="26"/>
          <w:szCs w:val="26"/>
        </w:rPr>
      </w:pPr>
      <w:r>
        <w:br w:type="page"/>
      </w:r>
    </w:p>
    <w:p w14:paraId="3698A3D3" w14:textId="07082559" w:rsidR="00004DAF" w:rsidRDefault="00004DAF" w:rsidP="00004DAF">
      <w:pPr>
        <w:pStyle w:val="Heading2"/>
      </w:pPr>
      <w:bookmarkStart w:id="29" w:name="_Toc453169449"/>
      <w:bookmarkStart w:id="30" w:name="_Toc454223210"/>
      <w:r>
        <w:lastRenderedPageBreak/>
        <w:t xml:space="preserve">Anti-Virus, Offline Sync Folders (i.e. Google Drive, OneDrive, Drop Box, </w:t>
      </w:r>
      <w:proofErr w:type="spellStart"/>
      <w:r>
        <w:t>etc</w:t>
      </w:r>
      <w:proofErr w:type="spellEnd"/>
      <w:r>
        <w:t>) and Performance</w:t>
      </w:r>
      <w:bookmarkEnd w:id="29"/>
      <w:bookmarkEnd w:id="30"/>
    </w:p>
    <w:p w14:paraId="18D19618" w14:textId="2C7119AB" w:rsidR="00004DAF" w:rsidRDefault="00004DAF" w:rsidP="00004DAF">
      <w:pPr>
        <w:spacing w:line="240" w:lineRule="auto"/>
      </w:pPr>
      <w:r>
        <w:t>Antivirus programs that have on-access scanning may adversely affect the performance of this tool. There are several files that this tool creates and uses to operate correctly. We recommend reviewing these files and adding them to the on-access exclusions in order to allow the program to read and write to these files efficiently. Please consult with your Network Administrator to ensure this does not violate policies and you may contact us further information on how to do this or what these files are used for.</w:t>
      </w:r>
    </w:p>
    <w:p w14:paraId="09F26D9F" w14:textId="192BE8F0" w:rsidR="00004DAF" w:rsidRDefault="00004DAF" w:rsidP="00004DAF">
      <w:pPr>
        <w:spacing w:line="240" w:lineRule="auto"/>
      </w:pPr>
      <w:r>
        <w:t>If you are using OneDrive, Google Drive, Drop Box or any other offline syncing program, please ensure the directories below are excluded or the offline syncing is turned off when using the tool. Offline syncing when the tool is trying to access configuration and report files may cause unexpected results.</w:t>
      </w:r>
    </w:p>
    <w:p w14:paraId="3B77D24A" w14:textId="0C0BDE63" w:rsidR="00004DAF" w:rsidRDefault="00004DAF" w:rsidP="00004DAF">
      <w:pPr>
        <w:pStyle w:val="Heading3"/>
      </w:pPr>
      <w:bookmarkStart w:id="31" w:name="_Toc453169450"/>
      <w:bookmarkStart w:id="32" w:name="_Toc454223211"/>
      <w:r>
        <w:t>Recommended On-Access &amp; Offline Sync Exclusion locations:</w:t>
      </w:r>
      <w:bookmarkEnd w:id="31"/>
      <w:bookmarkEnd w:id="32"/>
      <w:r>
        <w:t xml:space="preserve"> </w:t>
      </w:r>
    </w:p>
    <w:p w14:paraId="7ECB23DD" w14:textId="77777777" w:rsidR="00004DAF" w:rsidRDefault="00004DAF" w:rsidP="00004DAF">
      <w:r>
        <w:t>(also exclude subfolders of directories below)</w:t>
      </w:r>
    </w:p>
    <w:p w14:paraId="522BE453" w14:textId="77777777" w:rsidR="00004DAF" w:rsidRDefault="00004DAF" w:rsidP="00004DAF">
      <w:pPr>
        <w:pStyle w:val="ListParagraph"/>
        <w:numPr>
          <w:ilvl w:val="0"/>
          <w:numId w:val="35"/>
        </w:numPr>
        <w:spacing w:line="240" w:lineRule="auto"/>
      </w:pPr>
      <w:r w:rsidRPr="00FE1B64">
        <w:t>C:\Users\UserName\AppData\Local\Temp\</w:t>
      </w:r>
      <w:r>
        <w:t>QIPoint</w:t>
      </w:r>
    </w:p>
    <w:p w14:paraId="78E3148C" w14:textId="77777777" w:rsidR="00004DAF" w:rsidRDefault="00004DAF" w:rsidP="00004DAF">
      <w:pPr>
        <w:pStyle w:val="ListParagraph"/>
        <w:numPr>
          <w:ilvl w:val="0"/>
          <w:numId w:val="35"/>
        </w:numPr>
      </w:pPr>
      <w:r>
        <w:t xml:space="preserve">C:\ProgramData\QIPoint </w:t>
      </w:r>
    </w:p>
    <w:p w14:paraId="3A983B3E" w14:textId="77777777" w:rsidR="00004DAF" w:rsidRDefault="00004DAF" w:rsidP="00004DAF">
      <w:pPr>
        <w:pStyle w:val="ListParagraph"/>
        <w:numPr>
          <w:ilvl w:val="0"/>
          <w:numId w:val="35"/>
        </w:numPr>
        <w:spacing w:line="240" w:lineRule="auto"/>
      </w:pPr>
      <w:r>
        <w:t>&lt;My Documents&gt;\QIPoint</w:t>
      </w:r>
    </w:p>
    <w:p w14:paraId="4FF9B00F" w14:textId="77777777" w:rsidR="00004DAF" w:rsidRDefault="00004DAF" w:rsidP="00004DAF"/>
    <w:p w14:paraId="67F14585" w14:textId="77777777" w:rsidR="00814372" w:rsidRDefault="00814372">
      <w:r>
        <w:br w:type="page"/>
      </w:r>
    </w:p>
    <w:p w14:paraId="74303172" w14:textId="77777777" w:rsidR="00130F97" w:rsidRDefault="00130F97" w:rsidP="00130F97">
      <w:pPr>
        <w:pStyle w:val="Heading1"/>
      </w:pPr>
      <w:bookmarkStart w:id="33" w:name="_Setup_&amp;_Configuration"/>
      <w:bookmarkStart w:id="34" w:name="_Toc412205738"/>
      <w:bookmarkStart w:id="35" w:name="_Toc454223212"/>
      <w:bookmarkEnd w:id="33"/>
      <w:r>
        <w:lastRenderedPageBreak/>
        <w:t>Setup &amp; Configuration</w:t>
      </w:r>
      <w:bookmarkEnd w:id="34"/>
      <w:bookmarkEnd w:id="35"/>
    </w:p>
    <w:p w14:paraId="77E5C82A" w14:textId="77777777" w:rsidR="00130F97" w:rsidRPr="00AF6A9C" w:rsidRDefault="00130F97" w:rsidP="00130F97">
      <w:pPr>
        <w:pStyle w:val="Heading2"/>
      </w:pPr>
      <w:bookmarkStart w:id="36" w:name="_Toc412205739"/>
      <w:bookmarkStart w:id="37" w:name="_Toc454223213"/>
      <w:r>
        <w:t>Global Settings</w:t>
      </w:r>
      <w:bookmarkEnd w:id="36"/>
      <w:bookmarkEnd w:id="37"/>
    </w:p>
    <w:p w14:paraId="453CE6DF" w14:textId="77777777" w:rsidR="00130F97" w:rsidRDefault="00130F97" w:rsidP="00130F97">
      <w:r>
        <w:t>To change the default configuration options for the application:</w:t>
      </w:r>
    </w:p>
    <w:p w14:paraId="4C71DD57" w14:textId="77777777" w:rsidR="00130F97" w:rsidRDefault="00130F97" w:rsidP="00130F97">
      <w:pPr>
        <w:pStyle w:val="ListParagraph"/>
        <w:numPr>
          <w:ilvl w:val="0"/>
          <w:numId w:val="19"/>
        </w:numPr>
      </w:pPr>
      <w:r>
        <w:t>From the ribbon, click on the “Settings” button at the top (located in the “Home” tab)</w:t>
      </w:r>
    </w:p>
    <w:p w14:paraId="474534C3" w14:textId="225409FF" w:rsidR="00130F97" w:rsidRDefault="00B857B1" w:rsidP="00130F97">
      <w:pPr>
        <w:pStyle w:val="ListParagraph"/>
      </w:pPr>
      <w:r>
        <w:rPr>
          <w:noProof/>
        </w:rPr>
        <w:drawing>
          <wp:inline distT="0" distB="0" distL="0" distR="0" wp14:anchorId="0D1037CF" wp14:editId="565C4B2C">
            <wp:extent cx="4619625" cy="1139113"/>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37449" cy="1143508"/>
                    </a:xfrm>
                    <a:prstGeom prst="rect">
                      <a:avLst/>
                    </a:prstGeom>
                  </pic:spPr>
                </pic:pic>
              </a:graphicData>
            </a:graphic>
          </wp:inline>
        </w:drawing>
      </w:r>
    </w:p>
    <w:p w14:paraId="4505F4BB" w14:textId="77777777" w:rsidR="00130F97" w:rsidRDefault="00130F97" w:rsidP="00130F97">
      <w:pPr>
        <w:pStyle w:val="ListParagraph"/>
      </w:pPr>
    </w:p>
    <w:p w14:paraId="108A8640" w14:textId="77777777" w:rsidR="00130F97" w:rsidRDefault="00130F97" w:rsidP="00130F97">
      <w:pPr>
        <w:pStyle w:val="ListParagraph"/>
        <w:numPr>
          <w:ilvl w:val="0"/>
          <w:numId w:val="19"/>
        </w:numPr>
      </w:pPr>
      <w:r>
        <w:t>The following dialog will appear:</w:t>
      </w:r>
    </w:p>
    <w:p w14:paraId="2D4CF056" w14:textId="379F7BD8" w:rsidR="00130F97" w:rsidRDefault="006F7F39" w:rsidP="00130F97">
      <w:pPr>
        <w:pStyle w:val="ListParagraph"/>
      </w:pPr>
      <w:r>
        <w:rPr>
          <w:noProof/>
        </w:rPr>
        <w:drawing>
          <wp:inline distT="0" distB="0" distL="0" distR="0" wp14:anchorId="7C5EE19C" wp14:editId="2166D3C5">
            <wp:extent cx="4914900" cy="4914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14900" cy="4914900"/>
                    </a:xfrm>
                    <a:prstGeom prst="rect">
                      <a:avLst/>
                    </a:prstGeom>
                  </pic:spPr>
                </pic:pic>
              </a:graphicData>
            </a:graphic>
          </wp:inline>
        </w:drawing>
      </w:r>
    </w:p>
    <w:p w14:paraId="7BACD7B9" w14:textId="77777777" w:rsidR="00130F97" w:rsidRDefault="00130F97" w:rsidP="00130F97">
      <w:pPr>
        <w:pStyle w:val="ListParagraph"/>
      </w:pPr>
    </w:p>
    <w:p w14:paraId="22EA509A" w14:textId="61E47063" w:rsidR="00130F97" w:rsidRPr="00814372" w:rsidRDefault="00130F97" w:rsidP="00130F97">
      <w:pPr>
        <w:pStyle w:val="ListParagraph"/>
        <w:numPr>
          <w:ilvl w:val="0"/>
          <w:numId w:val="19"/>
        </w:numPr>
      </w:pPr>
      <w:r>
        <w:lastRenderedPageBreak/>
        <w:t>Complete the form or click OK if the settings are correct. The next section will provide descriptions of the fields.</w:t>
      </w:r>
    </w:p>
    <w:p w14:paraId="4F467EAF" w14:textId="55258E8F" w:rsidR="006F7F39" w:rsidRDefault="006F7F39" w:rsidP="006F7F39">
      <w:pPr>
        <w:rPr>
          <w:rStyle w:val="IntenseEmphasis"/>
        </w:rPr>
      </w:pPr>
      <w:r>
        <w:rPr>
          <w:rStyle w:val="IntenseEmphasis"/>
        </w:rPr>
        <w:t>Dashboard Title</w:t>
      </w:r>
    </w:p>
    <w:p w14:paraId="76EA718C" w14:textId="2C5ADC71" w:rsidR="006F7F39" w:rsidRDefault="006F7F39" w:rsidP="006F7F39">
      <w:pPr>
        <w:rPr>
          <w:rStyle w:val="IntenseEmphasis"/>
        </w:rPr>
      </w:pPr>
      <w:r>
        <w:t>This is the label that appears on the Home page dashboard. This is only cosmetic and does not affect reports or jobs.</w:t>
      </w:r>
    </w:p>
    <w:p w14:paraId="1222DB18" w14:textId="77777777" w:rsidR="00130F97" w:rsidRDefault="00130F97" w:rsidP="00130F97">
      <w:pPr>
        <w:rPr>
          <w:rStyle w:val="IntenseEmphasis"/>
        </w:rPr>
      </w:pPr>
      <w:r>
        <w:rPr>
          <w:rStyle w:val="IntenseEmphasis"/>
        </w:rPr>
        <w:t>Theme</w:t>
      </w:r>
    </w:p>
    <w:p w14:paraId="5E3BF591" w14:textId="77777777" w:rsidR="00130F97" w:rsidRPr="000E7D98" w:rsidRDefault="00130F97" w:rsidP="00130F97">
      <w:r w:rsidRPr="000E7D98">
        <w:t>You may choose from several themes to change the look and feel of the application</w:t>
      </w:r>
      <w:r>
        <w:t>.</w:t>
      </w:r>
    </w:p>
    <w:p w14:paraId="3D48B150" w14:textId="34C7A78E" w:rsidR="00130F97" w:rsidRPr="00FA435E" w:rsidRDefault="00130F97" w:rsidP="00130F97">
      <w:pPr>
        <w:rPr>
          <w:rStyle w:val="IntenseEmphasis"/>
        </w:rPr>
      </w:pPr>
      <w:r w:rsidRPr="00FA435E">
        <w:rPr>
          <w:rStyle w:val="IntenseEmphasis"/>
        </w:rPr>
        <w:t>Path to Store Report</w:t>
      </w:r>
      <w:r w:rsidR="006F7F39">
        <w:rPr>
          <w:rStyle w:val="IntenseEmphasis"/>
        </w:rPr>
        <w:t>s</w:t>
      </w:r>
    </w:p>
    <w:p w14:paraId="28C72AA6" w14:textId="64EAC586" w:rsidR="00130F97" w:rsidRDefault="00130F97" w:rsidP="00130F97">
      <w:r>
        <w:t xml:space="preserve">This is where the reports and logs will be stored. </w:t>
      </w:r>
      <w:r w:rsidR="006F7F39">
        <w:t>S</w:t>
      </w:r>
      <w:r>
        <w:t>ub folder</w:t>
      </w:r>
      <w:r w:rsidR="006F7F39">
        <w:t>s</w:t>
      </w:r>
      <w:r>
        <w:t xml:space="preserve"> </w:t>
      </w:r>
      <w:r w:rsidR="006F7F39">
        <w:t>such as</w:t>
      </w:r>
      <w:r>
        <w:t xml:space="preserve"> “</w:t>
      </w:r>
      <w:proofErr w:type="spellStart"/>
      <w:r>
        <w:t>BrokenLinks</w:t>
      </w:r>
      <w:proofErr w:type="spellEnd"/>
      <w:r>
        <w:t>” will automatically be created at this path, all reports will be stored here, organized in Job folders.</w:t>
      </w:r>
    </w:p>
    <w:p w14:paraId="7BBBDAF2" w14:textId="77777777" w:rsidR="00130F97" w:rsidRPr="00FA435E" w:rsidRDefault="00130F97" w:rsidP="00130F97">
      <w:pPr>
        <w:rPr>
          <w:rStyle w:val="IntenseEmphasis"/>
        </w:rPr>
      </w:pPr>
      <w:r w:rsidRPr="00FA435E">
        <w:rPr>
          <w:rStyle w:val="IntenseEmphasis"/>
        </w:rPr>
        <w:t>Managed Paths</w:t>
      </w:r>
    </w:p>
    <w:p w14:paraId="5A5BC842" w14:textId="77777777" w:rsidR="009C27F8" w:rsidRDefault="00130F97" w:rsidP="009C27F8">
      <w:r>
        <w:t xml:space="preserve">Enter all of the managed paths used. </w:t>
      </w:r>
      <w:r w:rsidR="009C27F8">
        <w:t xml:space="preserve">This is primarily used in the SharePoint Broken Link Manager component. </w:t>
      </w:r>
    </w:p>
    <w:p w14:paraId="407C85DB" w14:textId="77777777" w:rsidR="009C27F8" w:rsidRDefault="009C27F8" w:rsidP="009C27F8">
      <w:r>
        <w:t xml:space="preserve">In order to </w:t>
      </w:r>
      <w:r w:rsidR="00130F97">
        <w:t>build the URLs for scanning</w:t>
      </w:r>
      <w:r>
        <w:t>, the system must understand which path has a managed path present</w:t>
      </w:r>
      <w:r w:rsidR="00130F97">
        <w:t>.</w:t>
      </w:r>
      <w:r w:rsidR="00F51A7F">
        <w:t xml:space="preserve"> </w:t>
      </w:r>
    </w:p>
    <w:p w14:paraId="70CB8267" w14:textId="5D06404F" w:rsidR="00130F97" w:rsidRDefault="00F51A7F" w:rsidP="009C27F8">
      <w:r>
        <w:t xml:space="preserve">If you do not have the correct SharePoint Managed Paths listed here, </w:t>
      </w:r>
      <w:r w:rsidR="009C27F8">
        <w:t xml:space="preserve">if using the SharePoint Broken Link Manager tool, </w:t>
      </w:r>
      <w:r>
        <w:t xml:space="preserve">you may get paths with duplicate entries and false negatives in the reports. For example, if you have a Managed Path called ‘Projects’, the utility will not be able to understand the paths correctly when relative and will appear as </w:t>
      </w:r>
      <w:hyperlink r:id="rId16" w:history="1">
        <w:r w:rsidRPr="009622B0">
          <w:rPr>
            <w:rStyle w:val="Hyperlink"/>
          </w:rPr>
          <w:t>http://contoso/projects/projects/tasks</w:t>
        </w:r>
      </w:hyperlink>
      <w:r>
        <w:t>, and giving a false report of that URL being broken.</w:t>
      </w:r>
    </w:p>
    <w:p w14:paraId="5334ADDE" w14:textId="75C67AA3" w:rsidR="00F51A7F" w:rsidRDefault="00F51A7F" w:rsidP="00130F97">
      <w:r>
        <w:t xml:space="preserve">If you do not know the </w:t>
      </w:r>
      <w:r w:rsidR="009C27F8">
        <w:t>“</w:t>
      </w:r>
      <w:r>
        <w:t>Managed Paths</w:t>
      </w:r>
      <w:r w:rsidR="009C27F8">
        <w:t>”</w:t>
      </w:r>
      <w:r>
        <w:t xml:space="preserve"> of your environment, a SharePoint Farm Administrator may be able to retrieve all Managed Paths by using the PowerShell command below:</w:t>
      </w:r>
    </w:p>
    <w:p w14:paraId="093A1739" w14:textId="4CAABED9" w:rsidR="00F51A7F" w:rsidRDefault="00F51A7F" w:rsidP="00130F97">
      <w:r w:rsidRPr="00F51A7F">
        <w:t>Get-</w:t>
      </w:r>
      <w:proofErr w:type="spellStart"/>
      <w:r w:rsidRPr="00F51A7F">
        <w:t>SPManagedPath</w:t>
      </w:r>
      <w:proofErr w:type="spellEnd"/>
      <w:r w:rsidRPr="00F51A7F">
        <w:t xml:space="preserve"> -</w:t>
      </w:r>
      <w:proofErr w:type="spellStart"/>
      <w:r w:rsidRPr="00F51A7F">
        <w:t>WebApplication</w:t>
      </w:r>
      <w:proofErr w:type="spellEnd"/>
      <w:r w:rsidRPr="00F51A7F">
        <w:t xml:space="preserve"> </w:t>
      </w:r>
      <w:hyperlink r:id="rId17" w:history="1">
        <w:r w:rsidR="009C27F8" w:rsidRPr="00DD1263">
          <w:rPr>
            <w:rStyle w:val="Hyperlink"/>
          </w:rPr>
          <w:t>http://webapplication</w:t>
        </w:r>
      </w:hyperlink>
    </w:p>
    <w:p w14:paraId="53DDFA6E" w14:textId="2D2A6F46" w:rsidR="009C27F8" w:rsidRDefault="009C27F8" w:rsidP="00130F97">
      <w:r>
        <w:t>Currently only the SharePoint Broken Link Manager tool relies on this setting to build reports correctly.</w:t>
      </w:r>
    </w:p>
    <w:p w14:paraId="51FE95A6" w14:textId="6A3090B2" w:rsidR="00632D10" w:rsidRPr="00FA435E" w:rsidRDefault="00632D10" w:rsidP="00632D10">
      <w:pPr>
        <w:rPr>
          <w:rStyle w:val="IntenseEmphasis"/>
        </w:rPr>
      </w:pPr>
      <w:r>
        <w:rPr>
          <w:rStyle w:val="IntenseEmphasis"/>
        </w:rPr>
        <w:t>Default Connection Timeout (</w:t>
      </w:r>
      <w:proofErr w:type="spellStart"/>
      <w:r>
        <w:rPr>
          <w:rStyle w:val="IntenseEmphasis"/>
        </w:rPr>
        <w:t>ms</w:t>
      </w:r>
      <w:proofErr w:type="spellEnd"/>
      <w:r>
        <w:rPr>
          <w:rStyle w:val="IntenseEmphasis"/>
        </w:rPr>
        <w:t>)</w:t>
      </w:r>
    </w:p>
    <w:p w14:paraId="2EBFF0CD" w14:textId="31CAA10D" w:rsidR="00632D10" w:rsidRDefault="00632D10" w:rsidP="00632D10">
      <w:r>
        <w:t>This is the default timeout for connecting to sites, lists and retrieving information such as Site or list settings or permission data.</w:t>
      </w:r>
      <w:r w:rsidR="009C27F8">
        <w:t xml:space="preserve"> Normally this does not need to be changed.</w:t>
      </w:r>
    </w:p>
    <w:p w14:paraId="4A4978B9" w14:textId="42B73421" w:rsidR="00632D10" w:rsidRPr="00FA435E" w:rsidRDefault="00632D10" w:rsidP="00632D10">
      <w:pPr>
        <w:rPr>
          <w:rStyle w:val="IntenseEmphasis"/>
        </w:rPr>
      </w:pPr>
      <w:r>
        <w:rPr>
          <w:rStyle w:val="IntenseEmphasis"/>
        </w:rPr>
        <w:t>Dashboard View</w:t>
      </w:r>
    </w:p>
    <w:p w14:paraId="7FA935D5" w14:textId="1FF026BC" w:rsidR="00632D10" w:rsidRDefault="00632D10" w:rsidP="00632D10">
      <w:r>
        <w:lastRenderedPageBreak/>
        <w:t>You can select the type of view used in the Home page for displaying managed sites. “Flat” will display all sites in one level. “Hierarchical” will display sites in a hierarchy with multiple levels.</w:t>
      </w:r>
    </w:p>
    <w:p w14:paraId="530FDE3C" w14:textId="00106AB3" w:rsidR="00632D10" w:rsidRPr="00FA435E" w:rsidRDefault="00632D10" w:rsidP="00632D10">
      <w:pPr>
        <w:rPr>
          <w:rStyle w:val="IntenseEmphasis"/>
        </w:rPr>
      </w:pPr>
      <w:r>
        <w:rPr>
          <w:rStyle w:val="IntenseEmphasis"/>
        </w:rPr>
        <w:t>Show Home Page Groups Expanded</w:t>
      </w:r>
    </w:p>
    <w:p w14:paraId="22CD965D" w14:textId="528367EF" w:rsidR="00632D10" w:rsidRDefault="00632D10" w:rsidP="00632D10">
      <w:r>
        <w:t xml:space="preserve">This relates to the option above. On the Home Page, the list of Sites </w:t>
      </w:r>
      <w:proofErr w:type="gramStart"/>
      <w:r>
        <w:t>are</w:t>
      </w:r>
      <w:proofErr w:type="gramEnd"/>
      <w:r>
        <w:t xml:space="preserve"> displayed in groups once you have performed a scan. This will set the behavior of group and site expansion of the home page dashboard whenever it is loaded. For example, expanded sites will automatically be ‘opened’ on the home page dashboard vs. being collapsed and require clicking the plus sign to expand them.</w:t>
      </w:r>
    </w:p>
    <w:p w14:paraId="7DFC1720" w14:textId="4494B170" w:rsidR="00632D10" w:rsidRPr="00632D10" w:rsidRDefault="00632D10" w:rsidP="00632D10">
      <w:pPr>
        <w:rPr>
          <w:rStyle w:val="Strong"/>
        </w:rPr>
      </w:pPr>
      <w:r w:rsidRPr="00632D10">
        <w:rPr>
          <w:rStyle w:val="Strong"/>
        </w:rPr>
        <w:t xml:space="preserve">Mail Server Settings </w:t>
      </w:r>
    </w:p>
    <w:p w14:paraId="1BB2CA42" w14:textId="51FF4819" w:rsidR="00632D10" w:rsidRPr="00404E0F" w:rsidRDefault="00632D10" w:rsidP="00632D10">
      <w:pPr>
        <w:rPr>
          <w:rStyle w:val="IntenseEmphasis"/>
        </w:rPr>
      </w:pPr>
      <w:r w:rsidRPr="00404E0F">
        <w:rPr>
          <w:rStyle w:val="IntenseEmphasis"/>
        </w:rPr>
        <w:t xml:space="preserve"> From</w:t>
      </w:r>
      <w:r>
        <w:rPr>
          <w:rStyle w:val="IntenseEmphasis"/>
        </w:rPr>
        <w:t xml:space="preserve"> Name</w:t>
      </w:r>
    </w:p>
    <w:p w14:paraId="35060AB0" w14:textId="7DB46C68" w:rsidR="00632D10" w:rsidRDefault="00632D10" w:rsidP="00632D10">
      <w:r>
        <w:t>This is the display name that appears in the emails (‘From’) used to send the reports.</w:t>
      </w:r>
    </w:p>
    <w:p w14:paraId="08E1AED5" w14:textId="4E5ECC50" w:rsidR="00632D10" w:rsidRPr="00404E0F" w:rsidRDefault="00632D10" w:rsidP="00632D10">
      <w:pPr>
        <w:rPr>
          <w:rStyle w:val="IntenseEmphasis"/>
        </w:rPr>
      </w:pPr>
      <w:r w:rsidRPr="00404E0F">
        <w:rPr>
          <w:rStyle w:val="IntenseEmphasis"/>
        </w:rPr>
        <w:t>From</w:t>
      </w:r>
      <w:r>
        <w:rPr>
          <w:rStyle w:val="IntenseEmphasis"/>
        </w:rPr>
        <w:t xml:space="preserve"> Email</w:t>
      </w:r>
    </w:p>
    <w:p w14:paraId="54FCCC29" w14:textId="77777777" w:rsidR="00632D10" w:rsidRDefault="00632D10" w:rsidP="00632D10">
      <w:r>
        <w:t>This is the email address used to send the reports.</w:t>
      </w:r>
    </w:p>
    <w:p w14:paraId="4C54A533" w14:textId="4B101F7C" w:rsidR="00130F97" w:rsidRPr="00404E0F" w:rsidRDefault="00130F97" w:rsidP="00632D10">
      <w:pPr>
        <w:rPr>
          <w:rStyle w:val="IntenseEmphasis"/>
        </w:rPr>
      </w:pPr>
      <w:r w:rsidRPr="00404E0F">
        <w:rPr>
          <w:rStyle w:val="IntenseEmphasis"/>
        </w:rPr>
        <w:t>SMTP Server</w:t>
      </w:r>
    </w:p>
    <w:p w14:paraId="665281F2" w14:textId="17832C45" w:rsidR="00130F97" w:rsidRDefault="00130F97" w:rsidP="00130F97">
      <w:r>
        <w:t xml:space="preserve">This is the FQDN (Fully Qualified Domain Name) of the SMTP mail server responsible for relaying emails. Example: </w:t>
      </w:r>
      <w:r w:rsidR="00632D10">
        <w:t>smtp</w:t>
      </w:r>
      <w:r>
        <w:t>.mycompany.com</w:t>
      </w:r>
    </w:p>
    <w:p w14:paraId="7422C30B" w14:textId="365DFFB0" w:rsidR="00632D10" w:rsidRPr="00404E0F" w:rsidRDefault="00632D10" w:rsidP="00632D10">
      <w:pPr>
        <w:rPr>
          <w:rStyle w:val="IntenseEmphasis"/>
        </w:rPr>
      </w:pPr>
      <w:r>
        <w:rPr>
          <w:rStyle w:val="IntenseEmphasis"/>
        </w:rPr>
        <w:t>Port</w:t>
      </w:r>
    </w:p>
    <w:p w14:paraId="74A16F55" w14:textId="1F055547" w:rsidR="00632D10" w:rsidRDefault="00632D10" w:rsidP="00632D10">
      <w:r>
        <w:t>This is the port used when sending email.</w:t>
      </w:r>
    </w:p>
    <w:p w14:paraId="68A20D2F" w14:textId="75643262" w:rsidR="00632D10" w:rsidRPr="00404E0F" w:rsidRDefault="00632D10" w:rsidP="00632D10">
      <w:pPr>
        <w:rPr>
          <w:rStyle w:val="IntenseEmphasis"/>
        </w:rPr>
      </w:pPr>
      <w:r>
        <w:rPr>
          <w:rStyle w:val="IntenseEmphasis"/>
        </w:rPr>
        <w:t>Connection Type</w:t>
      </w:r>
    </w:p>
    <w:p w14:paraId="2BE0C5B4" w14:textId="1C13D359" w:rsidR="00632D10" w:rsidRDefault="00632D10" w:rsidP="00632D10">
      <w:r>
        <w:t>This is the authentication protocol used to communicate with the SMTP server when sending emails.</w:t>
      </w:r>
    </w:p>
    <w:p w14:paraId="73ABC9B9" w14:textId="4373A3FF" w:rsidR="00632D10" w:rsidRPr="00404E0F" w:rsidRDefault="00632D10" w:rsidP="00632D10">
      <w:pPr>
        <w:rPr>
          <w:rStyle w:val="IntenseEmphasis"/>
        </w:rPr>
      </w:pPr>
      <w:r>
        <w:rPr>
          <w:rStyle w:val="IntenseEmphasis"/>
        </w:rPr>
        <w:t>User Name</w:t>
      </w:r>
    </w:p>
    <w:p w14:paraId="2066BCD7" w14:textId="1B51088F" w:rsidR="00632D10" w:rsidRDefault="00632D10" w:rsidP="00632D10">
      <w:r>
        <w:t xml:space="preserve">This is the username </w:t>
      </w:r>
      <w:r w:rsidR="00F66E48">
        <w:t>that is passed as part of the credentials when sending email as ‘From Email” address</w:t>
      </w:r>
      <w:r>
        <w:t>.</w:t>
      </w:r>
    </w:p>
    <w:p w14:paraId="3A672493" w14:textId="69A707A7" w:rsidR="00F66E48" w:rsidRPr="00404E0F" w:rsidRDefault="00F66E48" w:rsidP="00F66E48">
      <w:pPr>
        <w:rPr>
          <w:rStyle w:val="IntenseEmphasis"/>
        </w:rPr>
      </w:pPr>
      <w:r>
        <w:rPr>
          <w:rStyle w:val="IntenseEmphasis"/>
        </w:rPr>
        <w:t>Password</w:t>
      </w:r>
    </w:p>
    <w:p w14:paraId="21F2E429" w14:textId="54D3AD72" w:rsidR="00F66E48" w:rsidRDefault="00F66E48" w:rsidP="00F66E48">
      <w:r>
        <w:t>This is the password that is passed as part of the credentials when sending email. It should correspond with the “User Name” above</w:t>
      </w:r>
    </w:p>
    <w:p w14:paraId="546AE7D3" w14:textId="206736AF" w:rsidR="00130F97" w:rsidRPr="00404E0F" w:rsidRDefault="00632D10" w:rsidP="00632D10">
      <w:pPr>
        <w:rPr>
          <w:rStyle w:val="IntenseEmphasis"/>
        </w:rPr>
      </w:pPr>
      <w:r>
        <w:rPr>
          <w:rStyle w:val="IntenseEmphasis"/>
        </w:rPr>
        <w:t xml:space="preserve"> Defaults (button)</w:t>
      </w:r>
    </w:p>
    <w:p w14:paraId="244C6EBC" w14:textId="77777777" w:rsidR="00130F97" w:rsidRDefault="00130F97" w:rsidP="00130F97">
      <w:r>
        <w:t xml:space="preserve">You may reset values to defaults by clicking the “Defaults” button. </w:t>
      </w:r>
    </w:p>
    <w:p w14:paraId="2340D70C" w14:textId="77777777" w:rsidR="00130F97" w:rsidRDefault="00130F97" w:rsidP="00130F97">
      <w:r>
        <w:t>Don’t forget to click Save!</w:t>
      </w:r>
    </w:p>
    <w:p w14:paraId="0986BC68" w14:textId="77777777" w:rsidR="00130F97" w:rsidRDefault="00130F97" w:rsidP="00130F97">
      <w:pPr>
        <w:pStyle w:val="Heading2"/>
      </w:pPr>
      <w:bookmarkStart w:id="38" w:name="_Toc412205729"/>
      <w:bookmarkStart w:id="39" w:name="_Toc454223214"/>
      <w:r>
        <w:lastRenderedPageBreak/>
        <w:t>Managed Paths</w:t>
      </w:r>
      <w:bookmarkEnd w:id="38"/>
      <w:bookmarkEnd w:id="39"/>
    </w:p>
    <w:p w14:paraId="10F69B7B" w14:textId="29592B07" w:rsidR="00130F97" w:rsidRPr="00862C63" w:rsidRDefault="00130F97" w:rsidP="00130F97">
      <w:r>
        <w:t>Be sure to enter all Managed Paths in the program Settings (from Rib</w:t>
      </w:r>
      <w:r w:rsidR="009C27F8">
        <w:t>bon, Home-&gt;Settings)</w:t>
      </w:r>
      <w:r>
        <w:t xml:space="preserve">. This will ensure relative and absolute paths are </w:t>
      </w:r>
      <w:r w:rsidR="009C27F8">
        <w:t xml:space="preserve">resolved </w:t>
      </w:r>
      <w:r>
        <w:t>correctly.</w:t>
      </w:r>
      <w:r w:rsidR="009C27F8">
        <w:t xml:space="preserve"> This is primarily used in the SharePoint Broken Link Manager component.</w:t>
      </w:r>
    </w:p>
    <w:p w14:paraId="5FB76BEA" w14:textId="77777777" w:rsidR="00130F97" w:rsidRDefault="00130F97" w:rsidP="00130F97"/>
    <w:p w14:paraId="1AB3CC9F" w14:textId="77777777" w:rsidR="00130F97" w:rsidRDefault="00130F97" w:rsidP="00130F97">
      <w:pPr>
        <w:rPr>
          <w:rFonts w:asciiTheme="majorHAnsi" w:eastAsiaTheme="majorEastAsia" w:hAnsiTheme="majorHAnsi" w:cstheme="majorBidi"/>
          <w:color w:val="B35E06" w:themeColor="accent1" w:themeShade="BF"/>
          <w:sz w:val="26"/>
          <w:szCs w:val="26"/>
        </w:rPr>
      </w:pPr>
      <w:r>
        <w:br w:type="page"/>
      </w:r>
    </w:p>
    <w:p w14:paraId="7EBDB6B7" w14:textId="77777777" w:rsidR="00130F97" w:rsidRDefault="00130F97" w:rsidP="00130F97">
      <w:pPr>
        <w:pStyle w:val="Heading2"/>
      </w:pPr>
      <w:bookmarkStart w:id="40" w:name="_Toc412205740"/>
      <w:bookmarkStart w:id="41" w:name="_Toc454223215"/>
      <w:r>
        <w:lastRenderedPageBreak/>
        <w:t>Scheduler Service</w:t>
      </w:r>
      <w:bookmarkEnd w:id="40"/>
      <w:bookmarkEnd w:id="41"/>
    </w:p>
    <w:p w14:paraId="4F178B35" w14:textId="77777777" w:rsidR="00130F97" w:rsidRDefault="00130F97" w:rsidP="00130F97">
      <w:r>
        <w:t>This service is required to schedule audit jobs.</w:t>
      </w:r>
    </w:p>
    <w:p w14:paraId="55444C7D" w14:textId="77777777" w:rsidR="00130F97" w:rsidRDefault="00130F97" w:rsidP="00130F97">
      <w:pPr>
        <w:pStyle w:val="ListParagraph"/>
        <w:numPr>
          <w:ilvl w:val="0"/>
          <w:numId w:val="31"/>
        </w:numPr>
      </w:pPr>
      <w:r>
        <w:t>Open Windows Services (Control Panel-&gt;Administrative Tools-&gt;Services).</w:t>
      </w:r>
    </w:p>
    <w:p w14:paraId="38374841" w14:textId="77777777" w:rsidR="00130F97" w:rsidRDefault="00130F97" w:rsidP="00130F97">
      <w:pPr>
        <w:pStyle w:val="ListParagraph"/>
        <w:numPr>
          <w:ilvl w:val="0"/>
          <w:numId w:val="31"/>
        </w:numPr>
      </w:pPr>
      <w:r>
        <w:t>Locate the “QIPoint Essentials Service”.</w:t>
      </w:r>
    </w:p>
    <w:p w14:paraId="3BDBAE38" w14:textId="77777777" w:rsidR="00130F97" w:rsidRDefault="00130F97" w:rsidP="00130F97">
      <w:pPr>
        <w:pStyle w:val="ListParagraph"/>
        <w:numPr>
          <w:ilvl w:val="0"/>
          <w:numId w:val="31"/>
        </w:numPr>
      </w:pPr>
      <w:r>
        <w:t xml:space="preserve">Right click and start the service. </w:t>
      </w:r>
      <w:r>
        <w:br/>
        <w:t>NOTE: If the service does not start, try changing the log on credentials to use your account to ensure it has adequate access to create and save scheduled job reports. This account requires edit rights to “C:\</w:t>
      </w:r>
      <w:proofErr w:type="spellStart"/>
      <w:r>
        <w:t>ProgramData</w:t>
      </w:r>
      <w:proofErr w:type="spellEnd"/>
      <w:r>
        <w:t>\QIPoint”.</w:t>
      </w:r>
    </w:p>
    <w:p w14:paraId="16A1237E" w14:textId="77777777" w:rsidR="001F39BC" w:rsidRDefault="001F39BC">
      <w:pPr>
        <w:rPr>
          <w:rFonts w:asciiTheme="majorHAnsi" w:eastAsiaTheme="majorEastAsia" w:hAnsiTheme="majorHAnsi" w:cstheme="majorBidi"/>
          <w:b/>
          <w:bCs/>
          <w:color w:val="B35E06" w:themeColor="accent1" w:themeShade="BF"/>
          <w:sz w:val="28"/>
          <w:szCs w:val="28"/>
        </w:rPr>
      </w:pPr>
      <w:r>
        <w:br w:type="page"/>
      </w:r>
    </w:p>
    <w:p w14:paraId="64BBD9C4" w14:textId="77777777" w:rsidR="00130F97" w:rsidRDefault="00130F97" w:rsidP="00130F97">
      <w:pPr>
        <w:pStyle w:val="Heading1"/>
      </w:pPr>
      <w:bookmarkStart w:id="42" w:name="_Toc454223216"/>
      <w:r>
        <w:lastRenderedPageBreak/>
        <w:t>Dashboard</w:t>
      </w:r>
      <w:bookmarkEnd w:id="42"/>
    </w:p>
    <w:p w14:paraId="159E105E" w14:textId="77777777" w:rsidR="00130F97" w:rsidRDefault="00130F97" w:rsidP="00130F97">
      <w:r>
        <w:t>The dashboard is located on the home page and is used to organize and display information about the Sites that the user is managing. The dashboard also provides a quick way to execute tasks on a site by right clicking on them.</w:t>
      </w:r>
    </w:p>
    <w:p w14:paraId="6BE6A9A8" w14:textId="77777777" w:rsidR="00130F97" w:rsidRDefault="00130F97" w:rsidP="00130F97">
      <w:r>
        <w:t>NOTE: The dashboard will only show information once a scan is successfully completed on a Site. You can also click “Add Site” from the ribbon menu to add sites to the home page dashboard.</w:t>
      </w:r>
    </w:p>
    <w:p w14:paraId="3606E694" w14:textId="7DE4B05D" w:rsidR="0000075C" w:rsidRPr="0000075C" w:rsidRDefault="0000075C" w:rsidP="00BC149A">
      <w:pPr>
        <w:pStyle w:val="Heading2"/>
      </w:pPr>
      <w:bookmarkStart w:id="43" w:name="_Toc454223217"/>
      <w:r w:rsidRPr="0000075C">
        <w:t>Add</w:t>
      </w:r>
      <w:r w:rsidR="00BC149A">
        <w:t>ing a</w:t>
      </w:r>
      <w:r w:rsidRPr="0000075C">
        <w:t xml:space="preserve"> </w:t>
      </w:r>
      <w:r w:rsidR="00BC149A">
        <w:t xml:space="preserve">Managed </w:t>
      </w:r>
      <w:r w:rsidRPr="0000075C">
        <w:t>Site</w:t>
      </w:r>
      <w:bookmarkEnd w:id="43"/>
    </w:p>
    <w:p w14:paraId="25466CD4" w14:textId="69AAA299" w:rsidR="0000075C" w:rsidRDefault="0000075C" w:rsidP="00130F97">
      <w:r>
        <w:t>Clicking “Add Site” will allow you to add a new site to the Home Page Dashboard.</w:t>
      </w:r>
    </w:p>
    <w:p w14:paraId="471E1F7C" w14:textId="5AAD845E" w:rsidR="0000075C" w:rsidRDefault="0000075C" w:rsidP="00130F97">
      <w:r>
        <w:t>NOTE: By default, reports are not emailed, you must configure the SMTP server settings in the Settings page, then add the email address of the email recipient in the corresponding report job. To use the “Contact Email” person for the site and any sub sites that are included in the job, you may enter &lt;Contact Email&gt; for the Email address in the job.</w:t>
      </w:r>
    </w:p>
    <w:p w14:paraId="686CB7E7" w14:textId="22D962DA" w:rsidR="0000075C" w:rsidRDefault="0000075C" w:rsidP="00130F97">
      <w:r>
        <w:rPr>
          <w:noProof/>
        </w:rPr>
        <w:drawing>
          <wp:inline distT="0" distB="0" distL="0" distR="0" wp14:anchorId="08B21CF1" wp14:editId="340CF190">
            <wp:extent cx="4952381" cy="2857143"/>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952381" cy="2857143"/>
                    </a:xfrm>
                    <a:prstGeom prst="rect">
                      <a:avLst/>
                    </a:prstGeom>
                  </pic:spPr>
                </pic:pic>
              </a:graphicData>
            </a:graphic>
          </wp:inline>
        </w:drawing>
      </w:r>
    </w:p>
    <w:p w14:paraId="0B078520" w14:textId="77777777" w:rsidR="00130F97" w:rsidRDefault="00130F97" w:rsidP="00130F97">
      <w:r>
        <w:rPr>
          <w:noProof/>
        </w:rPr>
        <w:lastRenderedPageBreak/>
        <w:drawing>
          <wp:inline distT="0" distB="0" distL="0" distR="0" wp14:anchorId="2AAE1931" wp14:editId="74092751">
            <wp:extent cx="5943600" cy="2246630"/>
            <wp:effectExtent l="0" t="0" r="0" b="127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2246630"/>
                    </a:xfrm>
                    <a:prstGeom prst="rect">
                      <a:avLst/>
                    </a:prstGeom>
                  </pic:spPr>
                </pic:pic>
              </a:graphicData>
            </a:graphic>
          </wp:inline>
        </w:drawing>
      </w:r>
    </w:p>
    <w:p w14:paraId="1251AAE3" w14:textId="2DEB0EAE" w:rsidR="00BC149A" w:rsidRDefault="00BC149A" w:rsidP="00BC149A">
      <w:pPr>
        <w:pStyle w:val="Heading2"/>
      </w:pPr>
      <w:bookmarkStart w:id="44" w:name="_Import_Multiple_Sites"/>
      <w:bookmarkStart w:id="45" w:name="_Toc454223218"/>
      <w:bookmarkEnd w:id="44"/>
      <w:r>
        <w:t>Import Multiple Sites to Dashboard</w:t>
      </w:r>
      <w:bookmarkEnd w:id="45"/>
    </w:p>
    <w:p w14:paraId="766254F7" w14:textId="62C62452" w:rsidR="00BC149A" w:rsidRDefault="00BC149A" w:rsidP="00BC149A">
      <w:r>
        <w:t>You can bulk import sites using a MS Excel spreadsheet. To do this, click Add Site from the Home tab, then click the “Import” link. Create a new MS Excel document and add 2 columns, the first column should be “Site URL” and a second column to be “Contact Email”.</w:t>
      </w:r>
    </w:p>
    <w:p w14:paraId="77903E8F" w14:textId="547921E4" w:rsidR="00BC149A" w:rsidRDefault="00BC149A" w:rsidP="00BC149A">
      <w:r>
        <w:t xml:space="preserve">“Site URL” is the URL of the site to be added to the Home Page Dashboard. </w:t>
      </w:r>
      <w:r>
        <w:br/>
        <w:t>“Contact Email” (optional, can be left blank) is the email address of the person who will receive reports for this site via email notifications.</w:t>
      </w:r>
    </w:p>
    <w:p w14:paraId="3A8AD01A" w14:textId="77777777" w:rsidR="00130F97" w:rsidRDefault="00130F97" w:rsidP="00130F97">
      <w:pPr>
        <w:pStyle w:val="Heading2"/>
      </w:pPr>
      <w:bookmarkStart w:id="46" w:name="_Toc412205743"/>
      <w:bookmarkStart w:id="47" w:name="_Toc454223219"/>
      <w:r>
        <w:t>Managing Your Sites on the Dashboard</w:t>
      </w:r>
      <w:bookmarkEnd w:id="46"/>
      <w:bookmarkEnd w:id="47"/>
    </w:p>
    <w:p w14:paraId="7A5E471D" w14:textId="77777777" w:rsidR="00130F97" w:rsidRPr="0081129B" w:rsidRDefault="00130F97" w:rsidP="00130F97">
      <w:r>
        <w:t>The user can customize the group and category names, such as adding a group for “Production” and “Test Sites”.</w:t>
      </w:r>
    </w:p>
    <w:p w14:paraId="0DDB234B" w14:textId="77777777" w:rsidR="00130F97" w:rsidRDefault="00130F97" w:rsidP="00130F97">
      <w:r>
        <w:rPr>
          <w:noProof/>
        </w:rPr>
        <w:drawing>
          <wp:inline distT="0" distB="0" distL="0" distR="0" wp14:anchorId="1E364950" wp14:editId="23A73158">
            <wp:extent cx="5943600" cy="237109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371090"/>
                    </a:xfrm>
                    <a:prstGeom prst="rect">
                      <a:avLst/>
                    </a:prstGeom>
                  </pic:spPr>
                </pic:pic>
              </a:graphicData>
            </a:graphic>
          </wp:inline>
        </w:drawing>
      </w:r>
    </w:p>
    <w:p w14:paraId="2AE59C2F" w14:textId="77777777" w:rsidR="00130F97" w:rsidRDefault="00130F97" w:rsidP="00130F97">
      <w:r>
        <w:rPr>
          <w:noProof/>
        </w:rPr>
        <w:lastRenderedPageBreak/>
        <w:drawing>
          <wp:inline distT="0" distB="0" distL="0" distR="0" wp14:anchorId="601CC80C" wp14:editId="4B334E59">
            <wp:extent cx="5943600" cy="2694305"/>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2694305"/>
                    </a:xfrm>
                    <a:prstGeom prst="rect">
                      <a:avLst/>
                    </a:prstGeom>
                  </pic:spPr>
                </pic:pic>
              </a:graphicData>
            </a:graphic>
          </wp:inline>
        </w:drawing>
      </w:r>
    </w:p>
    <w:p w14:paraId="45A589CC" w14:textId="77777777" w:rsidR="00130F97" w:rsidRDefault="00130F97" w:rsidP="00130F97"/>
    <w:p w14:paraId="7AA41EF6" w14:textId="77777777" w:rsidR="00130F97" w:rsidRDefault="00130F97" w:rsidP="00130F97">
      <w:r>
        <w:t>Enter the new name of the group and select an icon for the group</w:t>
      </w:r>
    </w:p>
    <w:p w14:paraId="0544CAFE" w14:textId="57F92AD4" w:rsidR="00130F97" w:rsidRDefault="00D9649C" w:rsidP="00130F97">
      <w:r>
        <w:rPr>
          <w:noProof/>
        </w:rPr>
        <w:drawing>
          <wp:inline distT="0" distB="0" distL="0" distR="0" wp14:anchorId="0CECE474" wp14:editId="7704FD05">
            <wp:extent cx="4609524" cy="4133333"/>
            <wp:effectExtent l="0" t="0" r="63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609524" cy="4133333"/>
                    </a:xfrm>
                    <a:prstGeom prst="rect">
                      <a:avLst/>
                    </a:prstGeom>
                  </pic:spPr>
                </pic:pic>
              </a:graphicData>
            </a:graphic>
          </wp:inline>
        </w:drawing>
      </w:r>
    </w:p>
    <w:p w14:paraId="3B2C1D0F" w14:textId="77777777" w:rsidR="00130F97" w:rsidRDefault="00130F97" w:rsidP="00130F97">
      <w:r>
        <w:t>The new name and icon will now appear for that group</w:t>
      </w:r>
    </w:p>
    <w:p w14:paraId="55B4F54E" w14:textId="77B14F5B" w:rsidR="00130F97" w:rsidRDefault="00130F97" w:rsidP="00130F97">
      <w:r>
        <w:rPr>
          <w:noProof/>
        </w:rPr>
        <w:lastRenderedPageBreak/>
        <w:drawing>
          <wp:inline distT="0" distB="0" distL="0" distR="0" wp14:anchorId="41E73B01" wp14:editId="5ECF5A39">
            <wp:extent cx="5943600" cy="270827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708275"/>
                    </a:xfrm>
                    <a:prstGeom prst="rect">
                      <a:avLst/>
                    </a:prstGeom>
                  </pic:spPr>
                </pic:pic>
              </a:graphicData>
            </a:graphic>
          </wp:inline>
        </w:drawing>
      </w:r>
      <w:r w:rsidR="00D9649C">
        <w:br/>
      </w:r>
      <w:r w:rsidR="00D9649C">
        <w:br/>
      </w:r>
      <w:r>
        <w:t>You can also change the group of a Site Collection and all sites under it by right clicking the Site Collection Title and selecting “Change Group”</w:t>
      </w:r>
    </w:p>
    <w:p w14:paraId="1A33A0D5" w14:textId="77777777" w:rsidR="00130F97" w:rsidRDefault="00130F97" w:rsidP="00130F97">
      <w:r>
        <w:rPr>
          <w:noProof/>
        </w:rPr>
        <w:drawing>
          <wp:inline distT="0" distB="0" distL="0" distR="0" wp14:anchorId="53C513C6" wp14:editId="4A946F51">
            <wp:extent cx="5943600" cy="329882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298825"/>
                    </a:xfrm>
                    <a:prstGeom prst="rect">
                      <a:avLst/>
                    </a:prstGeom>
                  </pic:spPr>
                </pic:pic>
              </a:graphicData>
            </a:graphic>
          </wp:inline>
        </w:drawing>
      </w:r>
    </w:p>
    <w:p w14:paraId="49ADC9A5" w14:textId="2DF0D442" w:rsidR="00130F97" w:rsidRDefault="00D9649C" w:rsidP="00130F97">
      <w:r>
        <w:rPr>
          <w:noProof/>
        </w:rPr>
        <w:lastRenderedPageBreak/>
        <w:drawing>
          <wp:inline distT="0" distB="0" distL="0" distR="0" wp14:anchorId="0B0BBB86" wp14:editId="5C25CB76">
            <wp:extent cx="4609524" cy="1904762"/>
            <wp:effectExtent l="0" t="0" r="635"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09524" cy="1904762"/>
                    </a:xfrm>
                    <a:prstGeom prst="rect">
                      <a:avLst/>
                    </a:prstGeom>
                  </pic:spPr>
                </pic:pic>
              </a:graphicData>
            </a:graphic>
          </wp:inline>
        </w:drawing>
      </w:r>
    </w:p>
    <w:p w14:paraId="2B1D969C" w14:textId="77777777" w:rsidR="00130F97" w:rsidRDefault="00130F97" w:rsidP="00130F97">
      <w:r>
        <w:t>Click Save and you should now see a new group for the Site Collection</w:t>
      </w:r>
    </w:p>
    <w:p w14:paraId="2927A615" w14:textId="77777777" w:rsidR="00130F97" w:rsidRDefault="00130F97" w:rsidP="00130F97">
      <w:r>
        <w:rPr>
          <w:noProof/>
        </w:rPr>
        <w:drawing>
          <wp:inline distT="0" distB="0" distL="0" distR="0" wp14:anchorId="128EEA58" wp14:editId="0FC0F914">
            <wp:extent cx="5933333" cy="2609524"/>
            <wp:effectExtent l="0" t="0" r="0" b="63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33333" cy="2609524"/>
                    </a:xfrm>
                    <a:prstGeom prst="rect">
                      <a:avLst/>
                    </a:prstGeom>
                  </pic:spPr>
                </pic:pic>
              </a:graphicData>
            </a:graphic>
          </wp:inline>
        </w:drawing>
      </w:r>
    </w:p>
    <w:p w14:paraId="711B2B13" w14:textId="77777777" w:rsidR="00130F97" w:rsidRDefault="00130F97" w:rsidP="00130F97">
      <w:pPr>
        <w:pStyle w:val="Heading2"/>
      </w:pPr>
      <w:bookmarkStart w:id="48" w:name="_Toc412205744"/>
      <w:bookmarkStart w:id="49" w:name="_Toc454223220"/>
      <w:r>
        <w:t>Executing Tasks from the Dashboard</w:t>
      </w:r>
      <w:bookmarkEnd w:id="48"/>
      <w:bookmarkEnd w:id="49"/>
    </w:p>
    <w:p w14:paraId="3A5061A0" w14:textId="77777777" w:rsidR="00130F97" w:rsidRDefault="00130F97" w:rsidP="00130F97">
      <w:r>
        <w:t>You can execute tasks from the Dashboard such as running a Scan for Broken links against a site by right clicking on the site you want to perform the task on.</w:t>
      </w:r>
    </w:p>
    <w:p w14:paraId="38BE1C5B" w14:textId="77777777" w:rsidR="00130F97" w:rsidRPr="00D97818" w:rsidRDefault="00130F97" w:rsidP="00130F97">
      <w:pPr>
        <w:rPr>
          <w:i/>
        </w:rPr>
      </w:pPr>
      <w:r w:rsidRPr="00D97818">
        <w:rPr>
          <w:i/>
        </w:rPr>
        <w:t>TIP: Depending on the components installed</w:t>
      </w:r>
      <w:r>
        <w:rPr>
          <w:i/>
        </w:rPr>
        <w:t xml:space="preserve"> (see Licensing section)</w:t>
      </w:r>
      <w:r w:rsidRPr="00D97818">
        <w:rPr>
          <w:i/>
        </w:rPr>
        <w:t>, you will be presented with the options available that can be performed, in this case “Scan for Broken Links” is an option.</w:t>
      </w:r>
    </w:p>
    <w:p w14:paraId="1EAC9369" w14:textId="492E3AC5" w:rsidR="00FD24CD" w:rsidRDefault="00130F97" w:rsidP="00130F97">
      <w:r>
        <w:rPr>
          <w:noProof/>
        </w:rPr>
        <w:drawing>
          <wp:inline distT="0" distB="0" distL="0" distR="0" wp14:anchorId="79203633" wp14:editId="63CC3CBC">
            <wp:extent cx="2528094" cy="1238250"/>
            <wp:effectExtent l="0" t="0" r="571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534269" cy="1241275"/>
                    </a:xfrm>
                    <a:prstGeom prst="rect">
                      <a:avLst/>
                    </a:prstGeom>
                  </pic:spPr>
                </pic:pic>
              </a:graphicData>
            </a:graphic>
          </wp:inline>
        </w:drawing>
      </w:r>
    </w:p>
    <w:p w14:paraId="5C93EE69" w14:textId="77777777" w:rsidR="00FD24CD" w:rsidRDefault="00FD24CD">
      <w:r>
        <w:br w:type="page"/>
      </w:r>
    </w:p>
    <w:p w14:paraId="0506A099" w14:textId="5AC0A7CB" w:rsidR="00FD24CD" w:rsidRDefault="00FD24CD" w:rsidP="00FD24CD">
      <w:pPr>
        <w:pStyle w:val="Heading2"/>
      </w:pPr>
      <w:bookmarkStart w:id="50" w:name="_Toc454223221"/>
      <w:r>
        <w:lastRenderedPageBreak/>
        <w:t>Batch Processing Reports for Multiple Sites</w:t>
      </w:r>
      <w:bookmarkEnd w:id="50"/>
    </w:p>
    <w:p w14:paraId="2BF1FA2D" w14:textId="127641C8" w:rsidR="00FD24CD" w:rsidRDefault="00FD24CD" w:rsidP="00130F97">
      <w:r>
        <w:t xml:space="preserve">In addition to bulk importing multiple sites (see </w:t>
      </w:r>
      <w:hyperlink w:anchor="_Import_Multiple_Sites" w:history="1">
        <w:r w:rsidRPr="00FD24CD">
          <w:rPr>
            <w:rStyle w:val="Hyperlink"/>
          </w:rPr>
          <w:t>Import Multiple Sites to Dashboard</w:t>
        </w:r>
      </w:hyperlink>
      <w:r>
        <w:t>), you can also execute jobs against multiple sites at once. To do this, hold Ctrl or Shift and select multiple sites from the Home Page Dashboard</w:t>
      </w:r>
    </w:p>
    <w:p w14:paraId="5DC65352" w14:textId="64EBC56E" w:rsidR="00FD24CD" w:rsidRDefault="00FD24CD" w:rsidP="00130F97">
      <w:r>
        <w:rPr>
          <w:noProof/>
        </w:rPr>
        <w:drawing>
          <wp:inline distT="0" distB="0" distL="0" distR="0" wp14:anchorId="4402036C" wp14:editId="45DF9604">
            <wp:extent cx="5943600" cy="19862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1986280"/>
                    </a:xfrm>
                    <a:prstGeom prst="rect">
                      <a:avLst/>
                    </a:prstGeom>
                  </pic:spPr>
                </pic:pic>
              </a:graphicData>
            </a:graphic>
          </wp:inline>
        </w:drawing>
      </w:r>
    </w:p>
    <w:p w14:paraId="70B4FB44" w14:textId="393B4469" w:rsidR="00FD24CD" w:rsidRDefault="00FD24CD" w:rsidP="00130F97">
      <w:r>
        <w:t>Right click and you will have the option to “Create Reports”</w:t>
      </w:r>
    </w:p>
    <w:p w14:paraId="31BC3A53" w14:textId="276BECF7" w:rsidR="00FD24CD" w:rsidRDefault="00FD24CD" w:rsidP="00130F97">
      <w:r>
        <w:rPr>
          <w:noProof/>
        </w:rPr>
        <w:drawing>
          <wp:inline distT="0" distB="0" distL="0" distR="0" wp14:anchorId="6101D602" wp14:editId="6716194A">
            <wp:extent cx="5943600" cy="2319020"/>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2319020"/>
                    </a:xfrm>
                    <a:prstGeom prst="rect">
                      <a:avLst/>
                    </a:prstGeom>
                  </pic:spPr>
                </pic:pic>
              </a:graphicData>
            </a:graphic>
          </wp:inline>
        </w:drawing>
      </w:r>
    </w:p>
    <w:p w14:paraId="554EC547" w14:textId="1D87F9EA" w:rsidR="00FD24CD" w:rsidRDefault="00FD24CD" w:rsidP="00130F97">
      <w:r>
        <w:t>NOTE: Options above may vary depending on the components you have installed and activated.</w:t>
      </w:r>
    </w:p>
    <w:p w14:paraId="726E8F00" w14:textId="27882439" w:rsidR="00FD24CD" w:rsidRDefault="00FD24CD" w:rsidP="00130F97">
      <w:r>
        <w:t>Click to create one of the reports, you will see the Report Wizard window appear.</w:t>
      </w:r>
    </w:p>
    <w:p w14:paraId="2CE273C1" w14:textId="21655F29" w:rsidR="00FD24CD" w:rsidRDefault="00FD24CD" w:rsidP="00130F97">
      <w:r>
        <w:t>Below is an example of the Site Audit report that will run against multiple sites that we selected earlier, notice the URL shows &lt;Multiple Sites&gt;</w:t>
      </w:r>
    </w:p>
    <w:p w14:paraId="49006197" w14:textId="0156DC53" w:rsidR="00FD24CD" w:rsidRDefault="00FD24CD" w:rsidP="00130F97">
      <w:r>
        <w:rPr>
          <w:noProof/>
        </w:rPr>
        <w:lastRenderedPageBreak/>
        <w:drawing>
          <wp:inline distT="0" distB="0" distL="0" distR="0" wp14:anchorId="6F1D5522" wp14:editId="5357F6A1">
            <wp:extent cx="5761905" cy="271428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1905" cy="2714286"/>
                    </a:xfrm>
                    <a:prstGeom prst="rect">
                      <a:avLst/>
                    </a:prstGeom>
                  </pic:spPr>
                </pic:pic>
              </a:graphicData>
            </a:graphic>
          </wp:inline>
        </w:drawing>
      </w:r>
    </w:p>
    <w:p w14:paraId="7C4F1F82" w14:textId="1BE22269" w:rsidR="00FD24CD" w:rsidRDefault="00FD24CD" w:rsidP="00130F97">
      <w:r>
        <w:t>In batch mode, you can only now click “Schedule Job” below. You may choose to Run all jobs immediately or on a schedule. Once you click “Schedule Job”, the Scheduler Window will appear for you to choose appropriate settings.</w:t>
      </w:r>
    </w:p>
    <w:p w14:paraId="13553D01" w14:textId="6CD6CFBD" w:rsidR="00FD24CD" w:rsidRDefault="00FD24CD" w:rsidP="00130F97">
      <w:r>
        <w:rPr>
          <w:noProof/>
        </w:rPr>
        <w:drawing>
          <wp:inline distT="0" distB="0" distL="0" distR="0" wp14:anchorId="07EC6E6A" wp14:editId="105AD109">
            <wp:extent cx="5943600" cy="294703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947035"/>
                    </a:xfrm>
                    <a:prstGeom prst="rect">
                      <a:avLst/>
                    </a:prstGeom>
                  </pic:spPr>
                </pic:pic>
              </a:graphicData>
            </a:graphic>
          </wp:inline>
        </w:drawing>
      </w:r>
    </w:p>
    <w:p w14:paraId="11244B56" w14:textId="77777777" w:rsidR="00FD24CD" w:rsidRDefault="00FD24CD" w:rsidP="00130F97"/>
    <w:p w14:paraId="58B87614" w14:textId="77777777" w:rsidR="00FD24CD" w:rsidRDefault="00FD24CD" w:rsidP="00130F97"/>
    <w:p w14:paraId="16A123C3" w14:textId="18A74983" w:rsidR="000B4103" w:rsidRDefault="000B4103">
      <w:pPr>
        <w:rPr>
          <w:rFonts w:asciiTheme="majorHAnsi" w:eastAsiaTheme="majorEastAsia" w:hAnsiTheme="majorHAnsi" w:cstheme="majorBidi"/>
          <w:b/>
          <w:bCs/>
          <w:color w:val="B35E06" w:themeColor="accent1" w:themeShade="BF"/>
          <w:sz w:val="28"/>
          <w:szCs w:val="28"/>
        </w:rPr>
      </w:pPr>
      <w:r>
        <w:br w:type="page"/>
      </w:r>
    </w:p>
    <w:p w14:paraId="16A123C4" w14:textId="77777777" w:rsidR="00E71262" w:rsidRDefault="00E71262" w:rsidP="00E71262">
      <w:pPr>
        <w:pStyle w:val="Heading1"/>
      </w:pPr>
      <w:bookmarkStart w:id="51" w:name="_Toc454223222"/>
      <w:r>
        <w:lastRenderedPageBreak/>
        <w:t>Licensing</w:t>
      </w:r>
      <w:bookmarkEnd w:id="51"/>
    </w:p>
    <w:p w14:paraId="16A123C5" w14:textId="77777777" w:rsidR="007E015D" w:rsidRDefault="007E015D" w:rsidP="007E015D">
      <w:pPr>
        <w:pStyle w:val="Heading2"/>
      </w:pPr>
      <w:bookmarkStart w:id="52" w:name="_Toc454223223"/>
      <w:r>
        <w:t>Components</w:t>
      </w:r>
      <w:bookmarkEnd w:id="52"/>
    </w:p>
    <w:p w14:paraId="16A123C6" w14:textId="77777777" w:rsidR="007E015D" w:rsidRDefault="007E015D" w:rsidP="007E015D">
      <w:r>
        <w:t>The SharePoint Essentials Toolkit</w:t>
      </w:r>
      <w:r w:rsidRPr="007E015D">
        <w:rPr>
          <w:vertAlign w:val="superscript"/>
        </w:rPr>
        <w:t>TM</w:t>
      </w:r>
      <w:r>
        <w:t xml:space="preserve"> by QIPoint may have multiple components activated to provide more functionality.</w:t>
      </w:r>
    </w:p>
    <w:p w14:paraId="16A123C7" w14:textId="77777777" w:rsidR="007E015D" w:rsidRDefault="007E015D" w:rsidP="007E015D">
      <w:r>
        <w:t>To view what components are installed, on the ribbon, click Home -&gt; Licenses.</w:t>
      </w:r>
    </w:p>
    <w:p w14:paraId="2B69D5B6" w14:textId="78AB424F" w:rsidR="00814372" w:rsidRDefault="00814372" w:rsidP="00814372">
      <w:pPr>
        <w:pStyle w:val="Heading2"/>
      </w:pPr>
      <w:bookmarkStart w:id="53" w:name="_Toc454223224"/>
      <w:r>
        <w:t>Modifying the Site Collections that are licensed</w:t>
      </w:r>
      <w:bookmarkEnd w:id="53"/>
    </w:p>
    <w:p w14:paraId="7EB90791" w14:textId="27E94DEC" w:rsidR="00814372" w:rsidRDefault="00814372" w:rsidP="007E015D">
      <w:r>
        <w:t>You may need to change or remove a Site Collection license and may do so by going to the component license page, selecting the Site Collection you wish to remove (and free up), and click ‘Delete Site Licenses’, this will remove the Site Collection License from use. Reports and logs will not be removed but will not be accessible from the product user interface and must be opened using Windows Explorer and a compatible program such as MS Excel or Notepad.</w:t>
      </w:r>
    </w:p>
    <w:p w14:paraId="015ABA33" w14:textId="5352C776" w:rsidR="00814372" w:rsidRDefault="00814372" w:rsidP="007E015D">
      <w:r>
        <w:t>To add a different Site Collection to the license list, simply create a Scan job/Copy Job of that site and it will automatically be added to the corresponding component.</w:t>
      </w:r>
    </w:p>
    <w:p w14:paraId="6970D005" w14:textId="2E98B80E" w:rsidR="00814372" w:rsidRPr="007E015D" w:rsidRDefault="00814372" w:rsidP="007E015D">
      <w:r>
        <w:rPr>
          <w:noProof/>
        </w:rPr>
        <w:drawing>
          <wp:inline distT="0" distB="0" distL="0" distR="0" wp14:anchorId="33D9CB3A" wp14:editId="4CE2603D">
            <wp:extent cx="4486275" cy="448627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86275" cy="4486275"/>
                    </a:xfrm>
                    <a:prstGeom prst="rect">
                      <a:avLst/>
                    </a:prstGeom>
                  </pic:spPr>
                </pic:pic>
              </a:graphicData>
            </a:graphic>
          </wp:inline>
        </w:drawing>
      </w:r>
    </w:p>
    <w:p w14:paraId="16A123C8" w14:textId="77777777" w:rsidR="00E71262" w:rsidRDefault="00E71262" w:rsidP="00E71262">
      <w:pPr>
        <w:pStyle w:val="Heading2"/>
      </w:pPr>
      <w:bookmarkStart w:id="54" w:name="_Toc454223225"/>
      <w:r>
        <w:lastRenderedPageBreak/>
        <w:t>Changing the license</w:t>
      </w:r>
      <w:r w:rsidR="001F7BA0">
        <w:t xml:space="preserve"> type</w:t>
      </w:r>
      <w:r w:rsidR="007E015D">
        <w:t xml:space="preserve"> of a component</w:t>
      </w:r>
      <w:bookmarkEnd w:id="54"/>
    </w:p>
    <w:p w14:paraId="16A123C9" w14:textId="77777777" w:rsidR="00E71262" w:rsidRDefault="00E71262" w:rsidP="00E71262">
      <w:pPr>
        <w:pStyle w:val="ListParagraph"/>
        <w:numPr>
          <w:ilvl w:val="0"/>
          <w:numId w:val="9"/>
        </w:numPr>
      </w:pPr>
      <w:r>
        <w:t xml:space="preserve">Start “SharePoint </w:t>
      </w:r>
      <w:r w:rsidR="007E015D">
        <w:t>Essentials Toolkit</w:t>
      </w:r>
      <w:r w:rsidR="007E015D" w:rsidRPr="007E015D">
        <w:rPr>
          <w:vertAlign w:val="superscript"/>
        </w:rPr>
        <w:t>TM</w:t>
      </w:r>
      <w:r>
        <w:t>”</w:t>
      </w:r>
    </w:p>
    <w:p w14:paraId="16A123CA" w14:textId="77777777" w:rsidR="00E71262" w:rsidRDefault="00E71262" w:rsidP="00E71262">
      <w:pPr>
        <w:pStyle w:val="ListParagraph"/>
        <w:numPr>
          <w:ilvl w:val="0"/>
          <w:numId w:val="9"/>
        </w:numPr>
      </w:pPr>
      <w:r>
        <w:t>From the “Home” Ribbon tab, click on “Licenses”</w:t>
      </w:r>
    </w:p>
    <w:p w14:paraId="16A123CB" w14:textId="77777777" w:rsidR="00CF73D7" w:rsidRDefault="00CF73D7" w:rsidP="00E71262">
      <w:pPr>
        <w:pStyle w:val="ListParagraph"/>
        <w:numPr>
          <w:ilvl w:val="0"/>
          <w:numId w:val="9"/>
        </w:numPr>
      </w:pPr>
      <w:r>
        <w:t xml:space="preserve">If you are using a Trial Version: </w:t>
      </w:r>
    </w:p>
    <w:p w14:paraId="16A123CC" w14:textId="77777777" w:rsidR="00E71262" w:rsidRDefault="00E71262" w:rsidP="00CF73D7">
      <w:pPr>
        <w:pStyle w:val="ListParagraph"/>
        <w:numPr>
          <w:ilvl w:val="1"/>
          <w:numId w:val="9"/>
        </w:numPr>
      </w:pPr>
      <w:r>
        <w:t xml:space="preserve">Click on “Activate Now” beside the product you </w:t>
      </w:r>
      <w:r w:rsidR="00CF73D7">
        <w:t xml:space="preserve">want to </w:t>
      </w:r>
      <w:r>
        <w:t>changing licenses</w:t>
      </w:r>
      <w:r w:rsidR="00CF73D7">
        <w:t xml:space="preserve"> for</w:t>
      </w:r>
    </w:p>
    <w:p w14:paraId="16A123CD" w14:textId="77777777" w:rsidR="00CF73D7" w:rsidRDefault="00CF73D7" w:rsidP="00CF73D7">
      <w:pPr>
        <w:pStyle w:val="ListParagraph"/>
      </w:pPr>
      <w:r>
        <w:t>If you are using a Licensed Version:</w:t>
      </w:r>
    </w:p>
    <w:p w14:paraId="16A123CE" w14:textId="77777777" w:rsidR="00CF73D7" w:rsidRDefault="00CF73D7" w:rsidP="000F09B9">
      <w:pPr>
        <w:pStyle w:val="ListParagraph"/>
        <w:numPr>
          <w:ilvl w:val="1"/>
          <w:numId w:val="9"/>
        </w:numPr>
      </w:pPr>
      <w:r>
        <w:t>Click on “Change License” beside the product you want to changing licenses for</w:t>
      </w:r>
    </w:p>
    <w:p w14:paraId="16A123CF" w14:textId="77777777" w:rsidR="006A2404" w:rsidRDefault="00E71262" w:rsidP="006A2404">
      <w:pPr>
        <w:pStyle w:val="ListParagraph"/>
        <w:numPr>
          <w:ilvl w:val="0"/>
          <w:numId w:val="9"/>
        </w:numPr>
      </w:pPr>
      <w:r>
        <w:t xml:space="preserve">Select the </w:t>
      </w:r>
      <w:r w:rsidRPr="006A2404">
        <w:rPr>
          <w:b/>
        </w:rPr>
        <w:t>Version</w:t>
      </w:r>
      <w:r>
        <w:t xml:space="preserve"> of the application component you would like to activate</w:t>
      </w:r>
      <w:r w:rsidR="006A2404">
        <w:t>, example, change to “Enterprise” for the Enterprise version.</w:t>
      </w:r>
    </w:p>
    <w:p w14:paraId="16A123D0" w14:textId="77777777" w:rsidR="00E71262" w:rsidRDefault="00E71262" w:rsidP="00E71262">
      <w:pPr>
        <w:pStyle w:val="ListParagraph"/>
        <w:numPr>
          <w:ilvl w:val="0"/>
          <w:numId w:val="9"/>
        </w:numPr>
      </w:pPr>
      <w:r>
        <w:t xml:space="preserve">If you have a </w:t>
      </w:r>
      <w:r w:rsidR="00A92ED7">
        <w:t xml:space="preserve">paid </w:t>
      </w:r>
      <w:r>
        <w:t>license key, enter it in the “License Key” text box (replace “Trial” text)</w:t>
      </w:r>
    </w:p>
    <w:p w14:paraId="16A123D1" w14:textId="77777777" w:rsidR="00E71262" w:rsidRDefault="00E71262" w:rsidP="00E71262">
      <w:pPr>
        <w:pStyle w:val="ListParagraph"/>
        <w:numPr>
          <w:ilvl w:val="0"/>
          <w:numId w:val="9"/>
        </w:numPr>
      </w:pPr>
      <w:r>
        <w:t>Click Activate</w:t>
      </w:r>
    </w:p>
    <w:p w14:paraId="16A123D2" w14:textId="77777777" w:rsidR="00A92ED7" w:rsidRDefault="000F09B9" w:rsidP="00E71262">
      <w:pPr>
        <w:pStyle w:val="ListParagraph"/>
        <w:numPr>
          <w:ilvl w:val="0"/>
          <w:numId w:val="9"/>
        </w:numPr>
      </w:pPr>
      <w:r>
        <w:t>C</w:t>
      </w:r>
      <w:r w:rsidR="007E015D">
        <w:t>lose any open</w:t>
      </w:r>
      <w:r w:rsidR="00A92ED7">
        <w:t xml:space="preserve"> tabs in order for the new licensing options to become available (or hidden if downgrading the license). The new options will appear once the tab is reloaded. You do not need to shut down the application.</w:t>
      </w:r>
    </w:p>
    <w:p w14:paraId="16A123DE" w14:textId="77777777" w:rsidR="00115344" w:rsidRDefault="00115344" w:rsidP="00115344">
      <w:pPr>
        <w:pStyle w:val="Heading2"/>
      </w:pPr>
      <w:bookmarkStart w:id="55" w:name="_Toc454223226"/>
      <w:r>
        <w:t>Obtaining a License</w:t>
      </w:r>
      <w:bookmarkEnd w:id="55"/>
    </w:p>
    <w:p w14:paraId="16A123DF" w14:textId="77777777" w:rsidR="00115344" w:rsidRDefault="00115344" w:rsidP="00115344">
      <w:r>
        <w:t xml:space="preserve">There are </w:t>
      </w:r>
      <w:r w:rsidR="000D1FDC">
        <w:t>three</w:t>
      </w:r>
      <w:r>
        <w:t xml:space="preserve"> ways you can purchase a license</w:t>
      </w:r>
    </w:p>
    <w:p w14:paraId="16A123E0" w14:textId="77777777" w:rsidR="00115344" w:rsidRDefault="00115344" w:rsidP="00115344">
      <w:pPr>
        <w:pStyle w:val="ListParagraph"/>
        <w:numPr>
          <w:ilvl w:val="0"/>
          <w:numId w:val="11"/>
        </w:numPr>
      </w:pPr>
      <w:r>
        <w:t xml:space="preserve">Online: visit </w:t>
      </w:r>
      <w:hyperlink r:id="rId33" w:history="1">
        <w:r w:rsidRPr="00051283">
          <w:rPr>
            <w:rStyle w:val="Hyperlink"/>
          </w:rPr>
          <w:t>https://store.qipoint.com/</w:t>
        </w:r>
      </w:hyperlink>
    </w:p>
    <w:p w14:paraId="16A123E1" w14:textId="77777777" w:rsidR="00115344" w:rsidRDefault="00115344" w:rsidP="00115344">
      <w:pPr>
        <w:pStyle w:val="ListParagraph"/>
        <w:numPr>
          <w:ilvl w:val="0"/>
          <w:numId w:val="11"/>
        </w:numPr>
      </w:pPr>
      <w:r>
        <w:t>Call us at 1-855-747-6468</w:t>
      </w:r>
    </w:p>
    <w:p w14:paraId="16A123E2" w14:textId="77777777" w:rsidR="000D1FDC" w:rsidRDefault="000D1FDC" w:rsidP="00115344">
      <w:pPr>
        <w:pStyle w:val="ListParagraph"/>
        <w:numPr>
          <w:ilvl w:val="0"/>
          <w:numId w:val="11"/>
        </w:numPr>
      </w:pPr>
      <w:r>
        <w:t xml:space="preserve">Email us at </w:t>
      </w:r>
      <w:hyperlink r:id="rId34" w:history="1">
        <w:r w:rsidRPr="00BB0F08">
          <w:rPr>
            <w:rStyle w:val="Hyperlink"/>
          </w:rPr>
          <w:t>sales@qipoint.com</w:t>
        </w:r>
      </w:hyperlink>
      <w:r>
        <w:t xml:space="preserve"> </w:t>
      </w:r>
    </w:p>
    <w:p w14:paraId="16A123E3" w14:textId="77777777" w:rsidR="00115344" w:rsidRDefault="00115344" w:rsidP="00115344">
      <w:r>
        <w:t>You may place your order and rece</w:t>
      </w:r>
      <w:r w:rsidR="000D1FDC">
        <w:t xml:space="preserve">ive a license key with a PO# or </w:t>
      </w:r>
      <w:r>
        <w:t>Credit Card</w:t>
      </w:r>
    </w:p>
    <w:p w14:paraId="16A123E4" w14:textId="77777777" w:rsidR="001F7BA0" w:rsidRDefault="001F7BA0" w:rsidP="001F7BA0">
      <w:pPr>
        <w:pStyle w:val="Heading2"/>
      </w:pPr>
      <w:bookmarkStart w:id="56" w:name="_Toc454223227"/>
      <w:r>
        <w:t>Transferring a License</w:t>
      </w:r>
      <w:bookmarkEnd w:id="56"/>
    </w:p>
    <w:p w14:paraId="16A123E5" w14:textId="77777777" w:rsidR="001F7BA0" w:rsidRDefault="001F7BA0" w:rsidP="00115344">
      <w:r>
        <w:t xml:space="preserve">You may need to transfer the license if the machine was lost, stolen, re-formatted, or if you would like to assign a license to another user. Contact us to obtain a new license activation key at </w:t>
      </w:r>
      <w:hyperlink r:id="rId35" w:history="1">
        <w:r w:rsidRPr="00D73C16">
          <w:rPr>
            <w:rStyle w:val="Hyperlink"/>
          </w:rPr>
          <w:t>support@qipoint.com</w:t>
        </w:r>
      </w:hyperlink>
      <w:r>
        <w:t>.</w:t>
      </w:r>
    </w:p>
    <w:p w14:paraId="16A123E6" w14:textId="77777777" w:rsidR="00832BA9" w:rsidRDefault="00832BA9">
      <w:pPr>
        <w:rPr>
          <w:rFonts w:asciiTheme="majorHAnsi" w:eastAsiaTheme="majorEastAsia" w:hAnsiTheme="majorHAnsi" w:cstheme="majorBidi"/>
          <w:b/>
          <w:bCs/>
          <w:color w:val="B35E06" w:themeColor="accent1" w:themeShade="BF"/>
          <w:sz w:val="28"/>
          <w:szCs w:val="28"/>
        </w:rPr>
      </w:pPr>
      <w:r>
        <w:br w:type="page"/>
      </w:r>
    </w:p>
    <w:p w14:paraId="3225E63D" w14:textId="77777777" w:rsidR="00322968" w:rsidRDefault="00322968" w:rsidP="00322968">
      <w:pPr>
        <w:pStyle w:val="Heading1"/>
      </w:pPr>
      <w:bookmarkStart w:id="57" w:name="_Toc412205786"/>
      <w:bookmarkStart w:id="58" w:name="_Toc454223228"/>
      <w:r>
        <w:lastRenderedPageBreak/>
        <w:t>Tips, Comments &amp; Troubleshooting</w:t>
      </w:r>
      <w:bookmarkEnd w:id="57"/>
      <w:bookmarkEnd w:id="58"/>
    </w:p>
    <w:p w14:paraId="72FE82EE" w14:textId="77777777" w:rsidR="00322968" w:rsidRDefault="00322968" w:rsidP="00322968">
      <w:pPr>
        <w:pStyle w:val="ListParagraph"/>
        <w:numPr>
          <w:ilvl w:val="0"/>
          <w:numId w:val="18"/>
        </w:numPr>
      </w:pPr>
      <w:r>
        <w:t>The utility can be paused to view the active logs and re-started as needed</w:t>
      </w:r>
    </w:p>
    <w:p w14:paraId="5F39C940" w14:textId="5BDB01B0" w:rsidR="00B45B99" w:rsidRDefault="00B45B99" w:rsidP="00322968">
      <w:pPr>
        <w:pStyle w:val="ListParagraph"/>
        <w:numPr>
          <w:ilvl w:val="0"/>
          <w:numId w:val="18"/>
        </w:numPr>
      </w:pPr>
      <w:r>
        <w:t xml:space="preserve">Sometimes it may appear a scan/job is hanging and stuck on “Scanning”. This is because the application is waiting for a response from the server which could potentially be for a large set of data. This may potentially take up to 15 minutes at times if the dataset being retrieved is large. </w:t>
      </w:r>
      <w:proofErr w:type="gramStart"/>
      <w:r>
        <w:t>Typically</w:t>
      </w:r>
      <w:proofErr w:type="gramEnd"/>
      <w:r>
        <w:t xml:space="preserve"> regardless of the SharePoint environment, this ‘waiting’ should not happen often nor should it take longer than 5-10 minutes. If you encounter </w:t>
      </w:r>
      <w:proofErr w:type="gramStart"/>
      <w:r>
        <w:t>issues</w:t>
      </w:r>
      <w:proofErr w:type="gramEnd"/>
      <w:r>
        <w:t xml:space="preserve"> please contact us as it may be </w:t>
      </w:r>
      <w:r w:rsidR="00B630FE">
        <w:t>due to</w:t>
      </w:r>
      <w:r>
        <w:t xml:space="preserve"> misconfiguration or the program is having trouble accessing files which we may be able to </w:t>
      </w:r>
      <w:r w:rsidR="00B630FE">
        <w:t xml:space="preserve">help </w:t>
      </w:r>
      <w:r>
        <w:t>resolve.</w:t>
      </w:r>
    </w:p>
    <w:p w14:paraId="6365F149" w14:textId="77777777" w:rsidR="00F43C6E" w:rsidRDefault="00322968" w:rsidP="00322968">
      <w:pPr>
        <w:pStyle w:val="ListParagraph"/>
        <w:numPr>
          <w:ilvl w:val="0"/>
          <w:numId w:val="18"/>
        </w:numPr>
      </w:pPr>
      <w:r>
        <w:t xml:space="preserve">If </w:t>
      </w:r>
      <w:r w:rsidR="00D9649C">
        <w:t xml:space="preserve">you have trouble accessing sites or </w:t>
      </w:r>
      <w:r>
        <w:t xml:space="preserve">you encounter </w:t>
      </w:r>
    </w:p>
    <w:p w14:paraId="1B838A20" w14:textId="77777777" w:rsidR="00F43C6E" w:rsidRDefault="00F43C6E" w:rsidP="00F43C6E">
      <w:pPr>
        <w:pStyle w:val="ListParagraph"/>
      </w:pPr>
    </w:p>
    <w:p w14:paraId="391B5557" w14:textId="77777777" w:rsidR="00F43C6E" w:rsidRDefault="00322968" w:rsidP="00F43C6E">
      <w:pPr>
        <w:pStyle w:val="ListParagraph"/>
      </w:pPr>
      <w:r>
        <w:t>“</w:t>
      </w:r>
      <w:r w:rsidRPr="00FB09BC">
        <w:t>The remo</w:t>
      </w:r>
      <w:r w:rsidR="00F43C6E">
        <w:t>te name could not be resolved”</w:t>
      </w:r>
    </w:p>
    <w:p w14:paraId="371B415E" w14:textId="77777777" w:rsidR="00F43C6E" w:rsidRDefault="00F43C6E" w:rsidP="00F43C6E">
      <w:pPr>
        <w:pStyle w:val="ListParagraph"/>
      </w:pPr>
    </w:p>
    <w:p w14:paraId="28F1DD52" w14:textId="549C65CF" w:rsidR="00322968" w:rsidRDefault="00F43C6E" w:rsidP="00F43C6E">
      <w:pPr>
        <w:pStyle w:val="ListParagraph"/>
      </w:pPr>
      <w:r>
        <w:t>Y</w:t>
      </w:r>
      <w:r w:rsidR="00D9649C">
        <w:t xml:space="preserve">our machine may have lost connection to the site (it is having trouble resolving the site URL), </w:t>
      </w:r>
      <w:r w:rsidR="00322968">
        <w:t>you can follow these commands to get your machine to find the site again:</w:t>
      </w:r>
    </w:p>
    <w:p w14:paraId="61C46C2D" w14:textId="77777777" w:rsidR="00322968" w:rsidRDefault="00322968" w:rsidP="00322968">
      <w:pPr>
        <w:pStyle w:val="ListParagraph"/>
        <w:numPr>
          <w:ilvl w:val="1"/>
          <w:numId w:val="18"/>
        </w:numPr>
      </w:pPr>
      <w:r>
        <w:t>From the Start menu</w:t>
      </w:r>
    </w:p>
    <w:p w14:paraId="4776EEF0" w14:textId="77777777" w:rsidR="00322968" w:rsidRDefault="00322968" w:rsidP="00322968">
      <w:pPr>
        <w:pStyle w:val="ListParagraph"/>
        <w:numPr>
          <w:ilvl w:val="1"/>
          <w:numId w:val="18"/>
        </w:numPr>
      </w:pPr>
      <w:r>
        <w:t>Click Run and type “</w:t>
      </w:r>
      <w:proofErr w:type="spellStart"/>
      <w:r>
        <w:t>cmd</w:t>
      </w:r>
      <w:proofErr w:type="spellEnd"/>
      <w:r>
        <w:t>” (or search for ‘Command Prompt’ from the apps page)</w:t>
      </w:r>
    </w:p>
    <w:p w14:paraId="38B938F1" w14:textId="77777777" w:rsidR="00322968" w:rsidRDefault="00322968" w:rsidP="00322968">
      <w:pPr>
        <w:pStyle w:val="ListParagraph"/>
        <w:numPr>
          <w:ilvl w:val="1"/>
          <w:numId w:val="18"/>
        </w:numPr>
      </w:pPr>
      <w:r>
        <w:t>In the Command prompt window, type “ipconfig /</w:t>
      </w:r>
      <w:proofErr w:type="spellStart"/>
      <w:r>
        <w:t>flushdns</w:t>
      </w:r>
      <w:proofErr w:type="spellEnd"/>
      <w:r>
        <w:t>” and press enter</w:t>
      </w:r>
    </w:p>
    <w:p w14:paraId="34CA4187" w14:textId="2F5F1B1F" w:rsidR="00322968" w:rsidRDefault="00322968" w:rsidP="00322968">
      <w:pPr>
        <w:pStyle w:val="ListParagraph"/>
        <w:numPr>
          <w:ilvl w:val="1"/>
          <w:numId w:val="18"/>
        </w:numPr>
      </w:pPr>
      <w:r>
        <w:t>Then, type “ipconfig /</w:t>
      </w:r>
      <w:proofErr w:type="spellStart"/>
      <w:r>
        <w:t>registerdns</w:t>
      </w:r>
      <w:proofErr w:type="spellEnd"/>
      <w:r>
        <w:t>” and press enter</w:t>
      </w:r>
      <w:r w:rsidR="00B630FE">
        <w:t xml:space="preserve"> (you may require an Administrator’s assistance with this)</w:t>
      </w:r>
    </w:p>
    <w:p w14:paraId="4E40B8ED" w14:textId="77777777" w:rsidR="00322968" w:rsidRDefault="00322968" w:rsidP="00322968">
      <w:pPr>
        <w:pStyle w:val="ListParagraph"/>
        <w:numPr>
          <w:ilvl w:val="1"/>
          <w:numId w:val="18"/>
        </w:numPr>
      </w:pPr>
      <w:r>
        <w:t>Wait a minute and you should be able to browse and resolve the remote name (web site) correctly if it exists</w:t>
      </w:r>
    </w:p>
    <w:p w14:paraId="2403309E" w14:textId="77777777" w:rsidR="00322968" w:rsidRDefault="00322968" w:rsidP="00322968">
      <w:pPr>
        <w:pStyle w:val="ListParagraph"/>
        <w:numPr>
          <w:ilvl w:val="1"/>
          <w:numId w:val="18"/>
        </w:numPr>
      </w:pPr>
      <w:r>
        <w:t>Close the Command prompt window</w:t>
      </w:r>
    </w:p>
    <w:p w14:paraId="7DE3D5D1" w14:textId="77777777" w:rsidR="00F43C6E" w:rsidRDefault="007F6583" w:rsidP="007F6583">
      <w:pPr>
        <w:pStyle w:val="ListParagraph"/>
        <w:numPr>
          <w:ilvl w:val="0"/>
          <w:numId w:val="18"/>
        </w:numPr>
      </w:pPr>
      <w:r>
        <w:t xml:space="preserve">Users with READ rights get </w:t>
      </w:r>
      <w:r w:rsidR="00F43C6E">
        <w:t xml:space="preserve">an error when trying to retrieve sub site data: </w:t>
      </w:r>
    </w:p>
    <w:p w14:paraId="70C56795" w14:textId="77777777" w:rsidR="00F43C6E" w:rsidRDefault="00F43C6E" w:rsidP="00F43C6E">
      <w:pPr>
        <w:pStyle w:val="ListParagraph"/>
      </w:pPr>
    </w:p>
    <w:p w14:paraId="04B473BD" w14:textId="77777777" w:rsidR="00F43C6E" w:rsidRDefault="007F6583" w:rsidP="00F43C6E">
      <w:pPr>
        <w:pStyle w:val="ListParagraph"/>
      </w:pPr>
      <w:r>
        <w:t>“</w:t>
      </w:r>
      <w:r w:rsidRPr="007F6583">
        <w:t>There was a problem enumerating sub sites. Details: Access denied. You do not have permission to perform this action or access this resource.</w:t>
      </w:r>
      <w:r>
        <w:t xml:space="preserve">” </w:t>
      </w:r>
    </w:p>
    <w:p w14:paraId="4616B909" w14:textId="77777777" w:rsidR="00F43C6E" w:rsidRDefault="00F43C6E" w:rsidP="00F43C6E">
      <w:pPr>
        <w:pStyle w:val="ListParagraph"/>
      </w:pPr>
    </w:p>
    <w:p w14:paraId="59735407" w14:textId="19C8C412" w:rsidR="007F6583" w:rsidRDefault="007F6583" w:rsidP="00F43C6E">
      <w:pPr>
        <w:pStyle w:val="ListParagraph"/>
      </w:pPr>
      <w:r>
        <w:t>Users require “</w:t>
      </w:r>
      <w:r w:rsidRPr="007F6583">
        <w:t>Browse Directories - Enumerate files and folders in a Web site using SharePoint Designer and Web D</w:t>
      </w:r>
      <w:r>
        <w:t>AV interfaces.” rights. You can add this permission from Permission Levels in Site Settings -&gt; Site Permissions.</w:t>
      </w:r>
    </w:p>
    <w:p w14:paraId="6023ACBF" w14:textId="2D9FF6D9" w:rsidR="00F43C6E" w:rsidRDefault="00F43C6E" w:rsidP="007F6583">
      <w:pPr>
        <w:pStyle w:val="ListParagraph"/>
        <w:numPr>
          <w:ilvl w:val="0"/>
          <w:numId w:val="18"/>
        </w:numPr>
      </w:pPr>
      <w:r>
        <w:t>If you encounter:</w:t>
      </w:r>
    </w:p>
    <w:p w14:paraId="241A62C9" w14:textId="77777777" w:rsidR="00F43C6E" w:rsidRDefault="00F43C6E" w:rsidP="00F43C6E">
      <w:pPr>
        <w:pStyle w:val="ListParagraph"/>
      </w:pPr>
    </w:p>
    <w:p w14:paraId="504F559A" w14:textId="77777777" w:rsidR="00F43C6E" w:rsidRDefault="00322968" w:rsidP="00F43C6E">
      <w:pPr>
        <w:pStyle w:val="ListParagraph"/>
      </w:pPr>
      <w:r>
        <w:t>“Could not load file or assembly '</w:t>
      </w:r>
      <w:proofErr w:type="spellStart"/>
      <w:r>
        <w:t>Microsoft.IdentityModel</w:t>
      </w:r>
      <w:proofErr w:type="spellEnd"/>
      <w:r>
        <w:t xml:space="preserve">, Version=3.5.0.0, Culture=neutral, </w:t>
      </w:r>
      <w:proofErr w:type="spellStart"/>
      <w:r>
        <w:t>PublicKeyToken</w:t>
      </w:r>
      <w:proofErr w:type="spellEnd"/>
      <w:r>
        <w:t>=31bf3856ad364e35' or one of its dependencies. The system cannot find the file specified.”</w:t>
      </w:r>
    </w:p>
    <w:p w14:paraId="5A030913" w14:textId="77777777" w:rsidR="00F43C6E" w:rsidRDefault="00F43C6E" w:rsidP="00F43C6E">
      <w:pPr>
        <w:pStyle w:val="ListParagraph"/>
      </w:pPr>
    </w:p>
    <w:p w14:paraId="310B2C70" w14:textId="64426D3F" w:rsidR="00322968" w:rsidRDefault="00F43C6E" w:rsidP="00F43C6E">
      <w:pPr>
        <w:pStyle w:val="ListParagraph"/>
      </w:pPr>
      <w:r>
        <w:t>There may be a</w:t>
      </w:r>
      <w:r w:rsidR="00322968">
        <w:t xml:space="preserve"> .NET framework component missing. Please download and install the Windows Identity Foundation component at </w:t>
      </w:r>
      <w:hyperlink r:id="rId36" w:history="1">
        <w:r w:rsidR="00322968" w:rsidRPr="00BB0F08">
          <w:rPr>
            <w:rStyle w:val="Hyperlink"/>
          </w:rPr>
          <w:t>http://www.microsoft.com/en-us/download/details.aspx?id=17331</w:t>
        </w:r>
      </w:hyperlink>
      <w:r w:rsidR="00322968">
        <w:t xml:space="preserve"> </w:t>
      </w:r>
    </w:p>
    <w:p w14:paraId="74F20F8E" w14:textId="77777777" w:rsidR="00B630FE" w:rsidRDefault="00322968" w:rsidP="00B630FE">
      <w:pPr>
        <w:pStyle w:val="ListParagraph"/>
        <w:numPr>
          <w:ilvl w:val="0"/>
          <w:numId w:val="18"/>
        </w:numPr>
      </w:pPr>
      <w:r>
        <w:lastRenderedPageBreak/>
        <w:t>ONLY APPLIES TO Office 365: In some cases, if the Office 365 SharePoint site address/domain being resolved is using a CNAME, an error can occur in the tool “Forbidden” or “T</w:t>
      </w:r>
      <w:r w:rsidRPr="0023784F">
        <w:t xml:space="preserve">he communication object, </w:t>
      </w:r>
      <w:proofErr w:type="spellStart"/>
      <w:proofErr w:type="gramStart"/>
      <w:r w:rsidRPr="0023784F">
        <w:t>System.ServiceModel.Channels.ServiceChannel</w:t>
      </w:r>
      <w:proofErr w:type="spellEnd"/>
      <w:proofErr w:type="gramEnd"/>
      <w:r w:rsidRPr="0023784F">
        <w:t>, cannot be used for communication because it is in the Faulted state</w:t>
      </w:r>
      <w:r>
        <w:t xml:space="preserve">”. To resolve this issue, use the SharePoint </w:t>
      </w:r>
      <w:r w:rsidR="00D9649C">
        <w:t xml:space="preserve">Office 365 </w:t>
      </w:r>
      <w:r>
        <w:t xml:space="preserve">address for the portal when performing the scan, such as </w:t>
      </w:r>
      <w:hyperlink r:id="rId37" w:history="1">
        <w:r w:rsidRPr="00BB0F08">
          <w:rPr>
            <w:rStyle w:val="Hyperlink"/>
          </w:rPr>
          <w:t>https://myportal.sharepoint.com</w:t>
        </w:r>
      </w:hyperlink>
      <w:r w:rsidR="00D9649C">
        <w:t xml:space="preserve"> </w:t>
      </w:r>
    </w:p>
    <w:p w14:paraId="4463B37A" w14:textId="77777777" w:rsidR="00B630FE" w:rsidRDefault="00322968" w:rsidP="00B630FE">
      <w:pPr>
        <w:pStyle w:val="ListParagraph"/>
        <w:numPr>
          <w:ilvl w:val="0"/>
          <w:numId w:val="18"/>
        </w:numPr>
      </w:pPr>
      <w:r>
        <w:t>If you receive errors of missing features when running a scan, this may be due to faulty features installed on the farm/site. The tool tries to retrieve information from a list/library and items in order to parse the contents within them. When a feature is missing or corrupted, the tool may report an error. This response is from the SharePoint API. To resolve this, find the missing/corrupt features and reinstall them or remove them from the site/farm.</w:t>
      </w:r>
    </w:p>
    <w:p w14:paraId="7C6225E5" w14:textId="77777777" w:rsidR="00B630FE" w:rsidRDefault="00B630FE" w:rsidP="00B630FE">
      <w:pPr>
        <w:pStyle w:val="ListParagraph"/>
        <w:numPr>
          <w:ilvl w:val="0"/>
          <w:numId w:val="18"/>
        </w:numPr>
      </w:pPr>
      <w:r>
        <w:t>Scheduler Issues - If you encounter errors while trying to schedule jobs, you can try deleting the Scheduled Jobs folder located at “C:\</w:t>
      </w:r>
      <w:proofErr w:type="spellStart"/>
      <w:r>
        <w:t>ProgramData</w:t>
      </w:r>
      <w:proofErr w:type="spellEnd"/>
      <w:r>
        <w:t xml:space="preserve">\QIPoint\Scheduled Jobs”. </w:t>
      </w:r>
    </w:p>
    <w:p w14:paraId="63A9A781" w14:textId="2A594EC8" w:rsidR="00FA3EF3" w:rsidRPr="00B630FE" w:rsidRDefault="00B630FE" w:rsidP="00B630FE">
      <w:pPr>
        <w:pStyle w:val="ListParagraph"/>
      </w:pPr>
      <w:r>
        <w:t>NOTE: This path is hidden so you should copy and paste this path into Windows Explorer. Also, you will need to recreate scheduled jobs if you delete this folder.</w:t>
      </w:r>
      <w:r w:rsidR="00FA3EF3">
        <w:br w:type="page"/>
      </w:r>
    </w:p>
    <w:p w14:paraId="0C57BDF6" w14:textId="239D4696" w:rsidR="00FA3EF3" w:rsidRDefault="00FA3EF3" w:rsidP="00FA3EF3">
      <w:pPr>
        <w:pStyle w:val="Heading1"/>
      </w:pPr>
      <w:bookmarkStart w:id="59" w:name="_Toc454223229"/>
      <w:r>
        <w:lastRenderedPageBreak/>
        <w:t>Technical Support</w:t>
      </w:r>
      <w:bookmarkEnd w:id="59"/>
    </w:p>
    <w:p w14:paraId="1D1F319A" w14:textId="77777777" w:rsidR="00FA3EF3" w:rsidRDefault="00FA3EF3" w:rsidP="00FA3EF3">
      <w:r>
        <w:t>If you need technical assistance, not to worry! We offer several ways to get in touch with our support team.</w:t>
      </w:r>
    </w:p>
    <w:p w14:paraId="50BEB35E" w14:textId="2ABFBFE2" w:rsidR="00FA3EF3" w:rsidRDefault="00FA3EF3" w:rsidP="00FA3EF3">
      <w:r w:rsidRPr="00504759">
        <w:rPr>
          <w:b/>
        </w:rPr>
        <w:t>Email:</w:t>
      </w:r>
      <w:r>
        <w:t xml:space="preserve"> </w:t>
      </w:r>
      <w:hyperlink r:id="rId38" w:history="1">
        <w:r w:rsidRPr="001567F3">
          <w:rPr>
            <w:rStyle w:val="Hyperlink"/>
          </w:rPr>
          <w:t>support@qipoint.com</w:t>
        </w:r>
      </w:hyperlink>
      <w:r w:rsidR="00FD24CD">
        <w:t xml:space="preserve"> </w:t>
      </w:r>
    </w:p>
    <w:p w14:paraId="3EF3EF7F" w14:textId="77777777" w:rsidR="00FA3EF3" w:rsidRDefault="00FA3EF3" w:rsidP="00FA3EF3">
      <w:r w:rsidRPr="00504759">
        <w:rPr>
          <w:b/>
        </w:rPr>
        <w:t>Phone:</w:t>
      </w:r>
      <w:r>
        <w:t xml:space="preserve"> 917-633-5998 opt. 1 </w:t>
      </w:r>
    </w:p>
    <w:p w14:paraId="2F37A684" w14:textId="77777777" w:rsidR="00FA3EF3" w:rsidRDefault="00FA3EF3" w:rsidP="00FA3EF3">
      <w:r w:rsidRPr="00504759">
        <w:rPr>
          <w:b/>
        </w:rPr>
        <w:t>Online Support Ticket System:</w:t>
      </w:r>
      <w:r>
        <w:t xml:space="preserve"> </w:t>
      </w:r>
      <w:hyperlink r:id="rId39" w:history="1">
        <w:r w:rsidRPr="001567F3">
          <w:rPr>
            <w:rStyle w:val="Hyperlink"/>
          </w:rPr>
          <w:t>http://support@qipoint.com</w:t>
        </w:r>
      </w:hyperlink>
      <w:r>
        <w:t xml:space="preserve"> </w:t>
      </w:r>
    </w:p>
    <w:p w14:paraId="04FBE575" w14:textId="21C62038" w:rsidR="00FA3EF3" w:rsidRDefault="00FA3EF3" w:rsidP="00FA3EF3">
      <w:r>
        <w:t xml:space="preserve">We are here to help! </w:t>
      </w:r>
    </w:p>
    <w:p w14:paraId="178113DB" w14:textId="77777777" w:rsidR="00FA3EF3" w:rsidRDefault="00FA3EF3" w:rsidP="00191D8D"/>
    <w:sectPr w:rsidR="00FA3EF3" w:rsidSect="00514565">
      <w:headerReference w:type="default" r:id="rId40"/>
      <w:footerReference w:type="default" r:id="rId41"/>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4E805C" w14:textId="77777777" w:rsidR="005E4C3E" w:rsidRDefault="005E4C3E" w:rsidP="00DD04F3">
      <w:pPr>
        <w:spacing w:after="0" w:line="240" w:lineRule="auto"/>
      </w:pPr>
      <w:r>
        <w:separator/>
      </w:r>
    </w:p>
  </w:endnote>
  <w:endnote w:type="continuationSeparator" w:id="0">
    <w:p w14:paraId="58839C44" w14:textId="77777777" w:rsidR="005E4C3E" w:rsidRDefault="005E4C3E" w:rsidP="00DD04F3">
      <w:pPr>
        <w:spacing w:after="0" w:line="240" w:lineRule="auto"/>
      </w:pPr>
      <w:r>
        <w:continuationSeparator/>
      </w:r>
    </w:p>
  </w:endnote>
  <w:endnote w:type="continuationNotice" w:id="1">
    <w:p w14:paraId="33BAE6F9" w14:textId="77777777" w:rsidR="005E4C3E" w:rsidRDefault="005E4C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KodchiangUPC">
    <w:panose1 w:val="02020603050405020304"/>
    <w:charset w:val="00"/>
    <w:family w:val="roman"/>
    <w:pitch w:val="variable"/>
    <w:sig w:usb0="01000007" w:usb1="00000002" w:usb2="00000000" w:usb3="00000000" w:csb0="0001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386604"/>
      <w:docPartObj>
        <w:docPartGallery w:val="Page Numbers (Bottom of Page)"/>
        <w:docPartUnique/>
      </w:docPartObj>
    </w:sdtPr>
    <w:sdtEndPr>
      <w:rPr>
        <w:color w:val="808080" w:themeColor="background1" w:themeShade="80"/>
        <w:spacing w:val="60"/>
      </w:rPr>
    </w:sdtEndPr>
    <w:sdtContent>
      <w:p w14:paraId="16A125B8" w14:textId="72169C87" w:rsidR="005E4C3E" w:rsidRDefault="005E4C3E">
        <w:pPr>
          <w:pStyle w:val="Footer"/>
          <w:pBdr>
            <w:top w:val="single" w:sz="4" w:space="1" w:color="D9D9D9" w:themeColor="background1" w:themeShade="D9"/>
          </w:pBdr>
          <w:jc w:val="right"/>
        </w:pPr>
        <w:r>
          <w:fldChar w:fldCharType="begin"/>
        </w:r>
        <w:r>
          <w:instrText xml:space="preserve"> PAGE   \* MERGEFORMAT </w:instrText>
        </w:r>
        <w:r>
          <w:fldChar w:fldCharType="separate"/>
        </w:r>
        <w:r w:rsidR="006B58E9">
          <w:rPr>
            <w:noProof/>
          </w:rPr>
          <w:t>20</w:t>
        </w:r>
        <w:r>
          <w:rPr>
            <w:noProof/>
          </w:rPr>
          <w:fldChar w:fldCharType="end"/>
        </w:r>
        <w:r>
          <w:t xml:space="preserve"> | </w:t>
        </w:r>
        <w:r>
          <w:rPr>
            <w:color w:val="808080" w:themeColor="background1" w:themeShade="80"/>
            <w:spacing w:val="60"/>
          </w:rPr>
          <w:t>Page</w:t>
        </w:r>
      </w:p>
    </w:sdtContent>
  </w:sdt>
  <w:p w14:paraId="16A125B9" w14:textId="77777777" w:rsidR="005E4C3E" w:rsidRDefault="005E4C3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62FB37" w14:textId="77777777" w:rsidR="005E4C3E" w:rsidRDefault="005E4C3E" w:rsidP="00DD04F3">
      <w:pPr>
        <w:spacing w:after="0" w:line="240" w:lineRule="auto"/>
      </w:pPr>
      <w:r>
        <w:separator/>
      </w:r>
    </w:p>
  </w:footnote>
  <w:footnote w:type="continuationSeparator" w:id="0">
    <w:p w14:paraId="7DC1D4ED" w14:textId="77777777" w:rsidR="005E4C3E" w:rsidRDefault="005E4C3E" w:rsidP="00DD04F3">
      <w:pPr>
        <w:spacing w:after="0" w:line="240" w:lineRule="auto"/>
      </w:pPr>
      <w:r>
        <w:continuationSeparator/>
      </w:r>
    </w:p>
  </w:footnote>
  <w:footnote w:type="continuationNotice" w:id="1">
    <w:p w14:paraId="5DC115B3" w14:textId="77777777" w:rsidR="005E4C3E" w:rsidRDefault="005E4C3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78"/>
      <w:gridCol w:w="1075"/>
    </w:tblGrid>
    <w:tr w:rsidR="005E4C3E" w14:paraId="16A125B6" w14:textId="77777777" w:rsidTr="00DD04F3">
      <w:trPr>
        <w:trHeight w:val="288"/>
      </w:trPr>
      <w:tc>
        <w:tcPr>
          <w:tcW w:w="9630" w:type="dxa"/>
        </w:tcPr>
        <w:p w14:paraId="16A125B4" w14:textId="77777777" w:rsidR="005E4C3E" w:rsidRDefault="005E4C3E"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w:drawing>
              <wp:inline distT="0" distB="0" distL="0" distR="0" wp14:anchorId="16A125BA" wp14:editId="16A125BB">
                <wp:extent cx="866775" cy="24765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QIPoint_Logo_v2_textonly.png"/>
                        <pic:cNvPicPr/>
                      </pic:nvPicPr>
                      <pic:blipFill>
                        <a:blip r:embed="rId1">
                          <a:extLst>
                            <a:ext uri="{28A0092B-C50C-407E-A947-70E740481C1C}">
                              <a14:useLocalDpi xmlns:a14="http://schemas.microsoft.com/office/drawing/2010/main" val="0"/>
                            </a:ext>
                          </a:extLst>
                        </a:blip>
                        <a:stretch>
                          <a:fillRect/>
                        </a:stretch>
                      </pic:blipFill>
                      <pic:spPr>
                        <a:xfrm>
                          <a:off x="0" y="0"/>
                          <a:ext cx="896326" cy="256093"/>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6-06-20T00:00:00Z">
            <w:dateFormat w:val="yyyy"/>
            <w:lid w:val="en-US"/>
            <w:storeMappedDataAs w:val="dateTime"/>
            <w:calendar w:val="gregorian"/>
          </w:date>
        </w:sdtPr>
        <w:sdtContent>
          <w:tc>
            <w:tcPr>
              <w:tcW w:w="1080" w:type="dxa"/>
            </w:tcPr>
            <w:p w14:paraId="16A125B5" w14:textId="491BB2D5" w:rsidR="005E4C3E" w:rsidRDefault="005E4C3E">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2016</w:t>
              </w:r>
            </w:p>
          </w:tc>
        </w:sdtContent>
      </w:sdt>
    </w:tr>
  </w:tbl>
  <w:p w14:paraId="16A125B7" w14:textId="77777777" w:rsidR="005E4C3E" w:rsidRDefault="005E4C3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63F1A"/>
    <w:multiLevelType w:val="hybridMultilevel"/>
    <w:tmpl w:val="6E82C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D50430"/>
    <w:multiLevelType w:val="hybridMultilevel"/>
    <w:tmpl w:val="AB0A33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D482677"/>
    <w:multiLevelType w:val="hybridMultilevel"/>
    <w:tmpl w:val="9738E93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4" w15:restartNumberingAfterBreak="0">
    <w:nsid w:val="0E5B74BE"/>
    <w:multiLevelType w:val="hybridMultilevel"/>
    <w:tmpl w:val="EA626C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92518B"/>
    <w:multiLevelType w:val="hybridMultilevel"/>
    <w:tmpl w:val="072A56B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210D1672"/>
    <w:multiLevelType w:val="hybridMultilevel"/>
    <w:tmpl w:val="7F4C2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2F30FC6"/>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937DE1"/>
    <w:multiLevelType w:val="hybridMultilevel"/>
    <w:tmpl w:val="5AC26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2394AB0"/>
    <w:multiLevelType w:val="hybridMultilevel"/>
    <w:tmpl w:val="1CA06BF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0"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9630D15"/>
    <w:multiLevelType w:val="hybridMultilevel"/>
    <w:tmpl w:val="1BA85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1045D46"/>
    <w:multiLevelType w:val="hybridMultilevel"/>
    <w:tmpl w:val="058AC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F32286"/>
    <w:multiLevelType w:val="hybridMultilevel"/>
    <w:tmpl w:val="39804A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C3E087B"/>
    <w:multiLevelType w:val="hybridMultilevel"/>
    <w:tmpl w:val="FB384E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F740CB8"/>
    <w:multiLevelType w:val="hybridMultilevel"/>
    <w:tmpl w:val="418CF30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1186313"/>
    <w:multiLevelType w:val="hybridMultilevel"/>
    <w:tmpl w:val="2FB8F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711918FF"/>
    <w:multiLevelType w:val="hybridMultilevel"/>
    <w:tmpl w:val="BC3CE8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13"/>
  </w:num>
  <w:num w:numId="3">
    <w:abstractNumId w:val="6"/>
  </w:num>
  <w:num w:numId="4">
    <w:abstractNumId w:val="0"/>
  </w:num>
  <w:num w:numId="5">
    <w:abstractNumId w:val="26"/>
  </w:num>
  <w:num w:numId="6">
    <w:abstractNumId w:val="7"/>
  </w:num>
  <w:num w:numId="7">
    <w:abstractNumId w:val="16"/>
  </w:num>
  <w:num w:numId="8">
    <w:abstractNumId w:val="29"/>
  </w:num>
  <w:num w:numId="9">
    <w:abstractNumId w:val="30"/>
  </w:num>
  <w:num w:numId="10">
    <w:abstractNumId w:val="33"/>
  </w:num>
  <w:num w:numId="11">
    <w:abstractNumId w:val="20"/>
  </w:num>
  <w:num w:numId="12">
    <w:abstractNumId w:val="25"/>
  </w:num>
  <w:num w:numId="13">
    <w:abstractNumId w:val="5"/>
  </w:num>
  <w:num w:numId="14">
    <w:abstractNumId w:val="21"/>
  </w:num>
  <w:num w:numId="15">
    <w:abstractNumId w:val="12"/>
  </w:num>
  <w:num w:numId="16">
    <w:abstractNumId w:val="8"/>
  </w:num>
  <w:num w:numId="17">
    <w:abstractNumId w:val="14"/>
  </w:num>
  <w:num w:numId="18">
    <w:abstractNumId w:val="24"/>
  </w:num>
  <w:num w:numId="19">
    <w:abstractNumId w:val="11"/>
  </w:num>
  <w:num w:numId="20">
    <w:abstractNumId w:val="4"/>
  </w:num>
  <w:num w:numId="21">
    <w:abstractNumId w:val="34"/>
  </w:num>
  <w:num w:numId="22">
    <w:abstractNumId w:val="27"/>
  </w:num>
  <w:num w:numId="23">
    <w:abstractNumId w:val="1"/>
  </w:num>
  <w:num w:numId="24">
    <w:abstractNumId w:val="17"/>
  </w:num>
  <w:num w:numId="25">
    <w:abstractNumId w:val="9"/>
  </w:num>
  <w:num w:numId="26">
    <w:abstractNumId w:val="31"/>
  </w:num>
  <w:num w:numId="27">
    <w:abstractNumId w:val="19"/>
  </w:num>
  <w:num w:numId="28">
    <w:abstractNumId w:val="3"/>
  </w:num>
  <w:num w:numId="29">
    <w:abstractNumId w:val="22"/>
  </w:num>
  <w:num w:numId="30">
    <w:abstractNumId w:val="15"/>
  </w:num>
  <w:num w:numId="31">
    <w:abstractNumId w:val="32"/>
  </w:num>
  <w:num w:numId="32">
    <w:abstractNumId w:val="28"/>
  </w:num>
  <w:num w:numId="33">
    <w:abstractNumId w:val="2"/>
  </w:num>
  <w:num w:numId="34">
    <w:abstractNumId w:val="10"/>
  </w:num>
  <w:num w:numId="3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348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0075C"/>
    <w:rsid w:val="00004DAF"/>
    <w:rsid w:val="00042D60"/>
    <w:rsid w:val="00056293"/>
    <w:rsid w:val="00056880"/>
    <w:rsid w:val="00056AEB"/>
    <w:rsid w:val="00062B72"/>
    <w:rsid w:val="0007339D"/>
    <w:rsid w:val="00094EBF"/>
    <w:rsid w:val="000A5AC5"/>
    <w:rsid w:val="000B1B1B"/>
    <w:rsid w:val="000B4103"/>
    <w:rsid w:val="000B74F7"/>
    <w:rsid w:val="000C2173"/>
    <w:rsid w:val="000D1FDC"/>
    <w:rsid w:val="000D37E1"/>
    <w:rsid w:val="000E0106"/>
    <w:rsid w:val="000E7D98"/>
    <w:rsid w:val="000F09B9"/>
    <w:rsid w:val="00115344"/>
    <w:rsid w:val="001207CC"/>
    <w:rsid w:val="00126FE6"/>
    <w:rsid w:val="00127D4D"/>
    <w:rsid w:val="00130F97"/>
    <w:rsid w:val="00155B68"/>
    <w:rsid w:val="0016186A"/>
    <w:rsid w:val="00174987"/>
    <w:rsid w:val="00191D8D"/>
    <w:rsid w:val="00195365"/>
    <w:rsid w:val="001A1102"/>
    <w:rsid w:val="001A49B5"/>
    <w:rsid w:val="001A700F"/>
    <w:rsid w:val="001B11F8"/>
    <w:rsid w:val="001D1B95"/>
    <w:rsid w:val="001D2BC2"/>
    <w:rsid w:val="001F39BC"/>
    <w:rsid w:val="001F3E2D"/>
    <w:rsid w:val="001F7BA0"/>
    <w:rsid w:val="0022032F"/>
    <w:rsid w:val="002263AB"/>
    <w:rsid w:val="00231B92"/>
    <w:rsid w:val="0023710E"/>
    <w:rsid w:val="0023784F"/>
    <w:rsid w:val="00243187"/>
    <w:rsid w:val="00254B96"/>
    <w:rsid w:val="00263D11"/>
    <w:rsid w:val="00276E28"/>
    <w:rsid w:val="002823AF"/>
    <w:rsid w:val="00282F6C"/>
    <w:rsid w:val="00284AE6"/>
    <w:rsid w:val="00290D44"/>
    <w:rsid w:val="00295AB1"/>
    <w:rsid w:val="002A7EE8"/>
    <w:rsid w:val="002B1E6A"/>
    <w:rsid w:val="002B2132"/>
    <w:rsid w:val="002C1FC4"/>
    <w:rsid w:val="002E466C"/>
    <w:rsid w:val="002E6860"/>
    <w:rsid w:val="00303496"/>
    <w:rsid w:val="0030530D"/>
    <w:rsid w:val="00317AEC"/>
    <w:rsid w:val="00321E35"/>
    <w:rsid w:val="00322968"/>
    <w:rsid w:val="0033033C"/>
    <w:rsid w:val="003349CF"/>
    <w:rsid w:val="003420E1"/>
    <w:rsid w:val="0034527B"/>
    <w:rsid w:val="0034612A"/>
    <w:rsid w:val="003706F2"/>
    <w:rsid w:val="0037110B"/>
    <w:rsid w:val="00385DEE"/>
    <w:rsid w:val="00387C33"/>
    <w:rsid w:val="00387EFE"/>
    <w:rsid w:val="003973EF"/>
    <w:rsid w:val="003C11D0"/>
    <w:rsid w:val="003D3FF9"/>
    <w:rsid w:val="003E0BA6"/>
    <w:rsid w:val="003E6EBD"/>
    <w:rsid w:val="003F313B"/>
    <w:rsid w:val="003F4E3F"/>
    <w:rsid w:val="00401004"/>
    <w:rsid w:val="00404E0F"/>
    <w:rsid w:val="004173D4"/>
    <w:rsid w:val="00421AFB"/>
    <w:rsid w:val="004242E1"/>
    <w:rsid w:val="00434F71"/>
    <w:rsid w:val="004646CF"/>
    <w:rsid w:val="00465519"/>
    <w:rsid w:val="004749F0"/>
    <w:rsid w:val="0048491F"/>
    <w:rsid w:val="0048586F"/>
    <w:rsid w:val="004A3300"/>
    <w:rsid w:val="004C5BE1"/>
    <w:rsid w:val="004D418B"/>
    <w:rsid w:val="004D4F87"/>
    <w:rsid w:val="004F180E"/>
    <w:rsid w:val="005063F7"/>
    <w:rsid w:val="00514565"/>
    <w:rsid w:val="005175BE"/>
    <w:rsid w:val="00521AD5"/>
    <w:rsid w:val="00536BD9"/>
    <w:rsid w:val="005519FC"/>
    <w:rsid w:val="005551C5"/>
    <w:rsid w:val="005640CB"/>
    <w:rsid w:val="00565940"/>
    <w:rsid w:val="00576000"/>
    <w:rsid w:val="00576956"/>
    <w:rsid w:val="00595308"/>
    <w:rsid w:val="005A6FE0"/>
    <w:rsid w:val="005B4C9C"/>
    <w:rsid w:val="005C5A42"/>
    <w:rsid w:val="005C7A2D"/>
    <w:rsid w:val="005D5ECA"/>
    <w:rsid w:val="005E2564"/>
    <w:rsid w:val="005E4C3E"/>
    <w:rsid w:val="005F08B8"/>
    <w:rsid w:val="005F4B55"/>
    <w:rsid w:val="005F6EA3"/>
    <w:rsid w:val="00600854"/>
    <w:rsid w:val="00601D45"/>
    <w:rsid w:val="00624014"/>
    <w:rsid w:val="0062629B"/>
    <w:rsid w:val="0062778A"/>
    <w:rsid w:val="00632D10"/>
    <w:rsid w:val="00654641"/>
    <w:rsid w:val="00660FDE"/>
    <w:rsid w:val="00665918"/>
    <w:rsid w:val="00671C0F"/>
    <w:rsid w:val="006732DF"/>
    <w:rsid w:val="00674858"/>
    <w:rsid w:val="0067568B"/>
    <w:rsid w:val="0067627B"/>
    <w:rsid w:val="00684FA9"/>
    <w:rsid w:val="006945ED"/>
    <w:rsid w:val="006A2404"/>
    <w:rsid w:val="006A2AD8"/>
    <w:rsid w:val="006B0A25"/>
    <w:rsid w:val="006B58E9"/>
    <w:rsid w:val="006C28DF"/>
    <w:rsid w:val="006C2B19"/>
    <w:rsid w:val="006C2DE2"/>
    <w:rsid w:val="006D2405"/>
    <w:rsid w:val="006D32E3"/>
    <w:rsid w:val="006D6842"/>
    <w:rsid w:val="006D72C9"/>
    <w:rsid w:val="006E3B09"/>
    <w:rsid w:val="006F148C"/>
    <w:rsid w:val="006F1AAF"/>
    <w:rsid w:val="006F7F39"/>
    <w:rsid w:val="00710A6A"/>
    <w:rsid w:val="007146C3"/>
    <w:rsid w:val="007246B1"/>
    <w:rsid w:val="00732C0F"/>
    <w:rsid w:val="00734B0B"/>
    <w:rsid w:val="00744A61"/>
    <w:rsid w:val="00744A86"/>
    <w:rsid w:val="00746AA4"/>
    <w:rsid w:val="00770DE6"/>
    <w:rsid w:val="00777FD8"/>
    <w:rsid w:val="007A10BB"/>
    <w:rsid w:val="007A1597"/>
    <w:rsid w:val="007A1F70"/>
    <w:rsid w:val="007C2B41"/>
    <w:rsid w:val="007C4EAD"/>
    <w:rsid w:val="007D07E8"/>
    <w:rsid w:val="007D125C"/>
    <w:rsid w:val="007E015D"/>
    <w:rsid w:val="007E344F"/>
    <w:rsid w:val="007F1260"/>
    <w:rsid w:val="007F3BCC"/>
    <w:rsid w:val="007F6583"/>
    <w:rsid w:val="008035EC"/>
    <w:rsid w:val="00810EF5"/>
    <w:rsid w:val="0081129B"/>
    <w:rsid w:val="00814372"/>
    <w:rsid w:val="00814FA1"/>
    <w:rsid w:val="00820D1B"/>
    <w:rsid w:val="00826AAF"/>
    <w:rsid w:val="00830C0A"/>
    <w:rsid w:val="00832BA9"/>
    <w:rsid w:val="0083695B"/>
    <w:rsid w:val="0084001D"/>
    <w:rsid w:val="00843AA2"/>
    <w:rsid w:val="008526F7"/>
    <w:rsid w:val="00854E40"/>
    <w:rsid w:val="00855698"/>
    <w:rsid w:val="008644F9"/>
    <w:rsid w:val="008A0A1E"/>
    <w:rsid w:val="008B038D"/>
    <w:rsid w:val="008B223D"/>
    <w:rsid w:val="008C6C28"/>
    <w:rsid w:val="008D6B34"/>
    <w:rsid w:val="008F7531"/>
    <w:rsid w:val="00900FF6"/>
    <w:rsid w:val="00902B9F"/>
    <w:rsid w:val="00922271"/>
    <w:rsid w:val="00924AE4"/>
    <w:rsid w:val="00942461"/>
    <w:rsid w:val="00943B5A"/>
    <w:rsid w:val="00953395"/>
    <w:rsid w:val="00960E21"/>
    <w:rsid w:val="00965513"/>
    <w:rsid w:val="00970663"/>
    <w:rsid w:val="00973A12"/>
    <w:rsid w:val="00974F15"/>
    <w:rsid w:val="00976D71"/>
    <w:rsid w:val="00977CF5"/>
    <w:rsid w:val="009824F9"/>
    <w:rsid w:val="0099476B"/>
    <w:rsid w:val="00997513"/>
    <w:rsid w:val="009C27F8"/>
    <w:rsid w:val="009C2E91"/>
    <w:rsid w:val="009D51CA"/>
    <w:rsid w:val="009E06CC"/>
    <w:rsid w:val="009E6873"/>
    <w:rsid w:val="009E7E84"/>
    <w:rsid w:val="009F4EB5"/>
    <w:rsid w:val="00A155A2"/>
    <w:rsid w:val="00A1761F"/>
    <w:rsid w:val="00A223AD"/>
    <w:rsid w:val="00A23B5A"/>
    <w:rsid w:val="00A25084"/>
    <w:rsid w:val="00A27F55"/>
    <w:rsid w:val="00A34565"/>
    <w:rsid w:val="00A379FA"/>
    <w:rsid w:val="00A415C5"/>
    <w:rsid w:val="00A6345D"/>
    <w:rsid w:val="00A647E2"/>
    <w:rsid w:val="00A672B2"/>
    <w:rsid w:val="00A802EC"/>
    <w:rsid w:val="00A81EA3"/>
    <w:rsid w:val="00A827D5"/>
    <w:rsid w:val="00A871A2"/>
    <w:rsid w:val="00A92ED7"/>
    <w:rsid w:val="00AA123A"/>
    <w:rsid w:val="00AB4297"/>
    <w:rsid w:val="00AC0F8D"/>
    <w:rsid w:val="00AD0EE0"/>
    <w:rsid w:val="00AD2C0B"/>
    <w:rsid w:val="00AD3F2D"/>
    <w:rsid w:val="00AD760B"/>
    <w:rsid w:val="00AE0C38"/>
    <w:rsid w:val="00AE4407"/>
    <w:rsid w:val="00AE6AD2"/>
    <w:rsid w:val="00AF4B0C"/>
    <w:rsid w:val="00AF6A9C"/>
    <w:rsid w:val="00B35B4A"/>
    <w:rsid w:val="00B4148F"/>
    <w:rsid w:val="00B41DA1"/>
    <w:rsid w:val="00B45B99"/>
    <w:rsid w:val="00B53CF1"/>
    <w:rsid w:val="00B62B4B"/>
    <w:rsid w:val="00B630FE"/>
    <w:rsid w:val="00B75450"/>
    <w:rsid w:val="00B857B1"/>
    <w:rsid w:val="00B936CB"/>
    <w:rsid w:val="00B936D1"/>
    <w:rsid w:val="00B963FF"/>
    <w:rsid w:val="00BA1791"/>
    <w:rsid w:val="00BB475C"/>
    <w:rsid w:val="00BC0B5A"/>
    <w:rsid w:val="00BC149A"/>
    <w:rsid w:val="00BE35FF"/>
    <w:rsid w:val="00BE502F"/>
    <w:rsid w:val="00BE5E63"/>
    <w:rsid w:val="00BF4375"/>
    <w:rsid w:val="00C022E5"/>
    <w:rsid w:val="00C02554"/>
    <w:rsid w:val="00C117C9"/>
    <w:rsid w:val="00C15AAA"/>
    <w:rsid w:val="00C212DE"/>
    <w:rsid w:val="00C30E9D"/>
    <w:rsid w:val="00C31543"/>
    <w:rsid w:val="00C324E8"/>
    <w:rsid w:val="00C36BEA"/>
    <w:rsid w:val="00C60E28"/>
    <w:rsid w:val="00C672BC"/>
    <w:rsid w:val="00C718FC"/>
    <w:rsid w:val="00C74ADA"/>
    <w:rsid w:val="00C8281B"/>
    <w:rsid w:val="00C84D35"/>
    <w:rsid w:val="00C869B2"/>
    <w:rsid w:val="00C91ABF"/>
    <w:rsid w:val="00C9739D"/>
    <w:rsid w:val="00CA4DBA"/>
    <w:rsid w:val="00CA5F8F"/>
    <w:rsid w:val="00CB5D37"/>
    <w:rsid w:val="00CC1890"/>
    <w:rsid w:val="00CC3D4A"/>
    <w:rsid w:val="00CD5C1C"/>
    <w:rsid w:val="00CE11A6"/>
    <w:rsid w:val="00CE2D15"/>
    <w:rsid w:val="00CF6E9E"/>
    <w:rsid w:val="00CF73D7"/>
    <w:rsid w:val="00D155E6"/>
    <w:rsid w:val="00D15F82"/>
    <w:rsid w:val="00D23B20"/>
    <w:rsid w:val="00D326BE"/>
    <w:rsid w:val="00D36D9B"/>
    <w:rsid w:val="00D4039E"/>
    <w:rsid w:val="00D5548E"/>
    <w:rsid w:val="00D617F1"/>
    <w:rsid w:val="00D653F0"/>
    <w:rsid w:val="00D6783B"/>
    <w:rsid w:val="00D70800"/>
    <w:rsid w:val="00D7612F"/>
    <w:rsid w:val="00D77732"/>
    <w:rsid w:val="00D81635"/>
    <w:rsid w:val="00D903AB"/>
    <w:rsid w:val="00D9649C"/>
    <w:rsid w:val="00D97818"/>
    <w:rsid w:val="00DA54F0"/>
    <w:rsid w:val="00DA7044"/>
    <w:rsid w:val="00DB2148"/>
    <w:rsid w:val="00DB5E3C"/>
    <w:rsid w:val="00DC0193"/>
    <w:rsid w:val="00DC24F3"/>
    <w:rsid w:val="00DC50D3"/>
    <w:rsid w:val="00DD04F3"/>
    <w:rsid w:val="00DD17D2"/>
    <w:rsid w:val="00E07A42"/>
    <w:rsid w:val="00E106AE"/>
    <w:rsid w:val="00E3342C"/>
    <w:rsid w:val="00E47E5C"/>
    <w:rsid w:val="00E61A73"/>
    <w:rsid w:val="00E6340B"/>
    <w:rsid w:val="00E71262"/>
    <w:rsid w:val="00E73CB2"/>
    <w:rsid w:val="00E824BC"/>
    <w:rsid w:val="00E83552"/>
    <w:rsid w:val="00E84649"/>
    <w:rsid w:val="00E84759"/>
    <w:rsid w:val="00E84A77"/>
    <w:rsid w:val="00E874D3"/>
    <w:rsid w:val="00E93706"/>
    <w:rsid w:val="00E977BB"/>
    <w:rsid w:val="00EA1455"/>
    <w:rsid w:val="00EB0499"/>
    <w:rsid w:val="00EB5B60"/>
    <w:rsid w:val="00ED6B5F"/>
    <w:rsid w:val="00F03A7A"/>
    <w:rsid w:val="00F107D6"/>
    <w:rsid w:val="00F167DE"/>
    <w:rsid w:val="00F27766"/>
    <w:rsid w:val="00F42ED6"/>
    <w:rsid w:val="00F43C6E"/>
    <w:rsid w:val="00F503BD"/>
    <w:rsid w:val="00F51A7F"/>
    <w:rsid w:val="00F64217"/>
    <w:rsid w:val="00F64902"/>
    <w:rsid w:val="00F66C1F"/>
    <w:rsid w:val="00F66E48"/>
    <w:rsid w:val="00F74489"/>
    <w:rsid w:val="00F81518"/>
    <w:rsid w:val="00F82AC0"/>
    <w:rsid w:val="00F87669"/>
    <w:rsid w:val="00F95437"/>
    <w:rsid w:val="00FA3EF3"/>
    <w:rsid w:val="00FA435E"/>
    <w:rsid w:val="00FB09BC"/>
    <w:rsid w:val="00FB0ADB"/>
    <w:rsid w:val="00FC0BE1"/>
    <w:rsid w:val="00FD24CD"/>
    <w:rsid w:val="00FD2B71"/>
    <w:rsid w:val="00FE7D37"/>
    <w:rsid w:val="00FF784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16A122DB"/>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CE2D15"/>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CE2D15"/>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CE2D15"/>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CE2D15"/>
    <w:rPr>
      <w:rFonts w:asciiTheme="majorHAnsi" w:eastAsiaTheme="majorEastAsia" w:hAnsiTheme="majorHAnsi" w:cstheme="majorBidi"/>
      <w:color w:val="B35E0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1976008">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09117671">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qipoint.com"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hyperlink" Target="http://support@qipoint.com"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mailto:sales@qipoint.com" TargetMode="External"/><Relationship Id="rId42"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ebapplication" TargetMode="External"/><Relationship Id="rId25" Type="http://schemas.openxmlformats.org/officeDocument/2006/relationships/image" Target="media/image11.png"/><Relationship Id="rId33" Type="http://schemas.openxmlformats.org/officeDocument/2006/relationships/hyperlink" Target="https://store.qipoint.com/" TargetMode="External"/><Relationship Id="rId38" Type="http://schemas.openxmlformats.org/officeDocument/2006/relationships/hyperlink" Target="mailto:support@qipoint.com" TargetMode="External"/><Relationship Id="rId2" Type="http://schemas.openxmlformats.org/officeDocument/2006/relationships/customXml" Target="../customXml/item2.xml"/><Relationship Id="rId16" Type="http://schemas.openxmlformats.org/officeDocument/2006/relationships/hyperlink" Target="http://contoso/projects/projects/tasks" TargetMode="External"/><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hyperlink" Target="https://myportal.sharepoint.com" TargetMode="External"/><Relationship Id="rId40"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yperlink" Target="http://www.microsoft.com/en-us/download/details.aspx?id=17331" TargetMode="Externa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yperlink" Target="mailto:support@qipoint.com" TargetMode="External"/><Relationship Id="rId43"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KodchiangUPC">
    <w:panose1 w:val="02020603050405020304"/>
    <w:charset w:val="00"/>
    <w:family w:val="roman"/>
    <w:pitch w:val="variable"/>
    <w:sig w:usb0="01000007" w:usb1="00000002" w:usb2="00000000" w:usb3="00000000" w:csb0="0001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A00002EF" w:usb1="4000207B" w:usb2="00000000" w:usb3="00000000" w:csb0="0000019F" w:csb1="00000000"/>
  </w:font>
  <w:font w:name="Angsana New">
    <w:panose1 w:val="02020603050405020304"/>
    <w:charset w:val="00"/>
    <w:family w:val="roman"/>
    <w:pitch w:val="variable"/>
    <w:sig w:usb0="81000003" w:usb1="00000000" w:usb2="00000000" w:usb3="00000000" w:csb0="0001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65320"/>
    <w:rsid w:val="000A4F47"/>
    <w:rsid w:val="000D7D2C"/>
    <w:rsid w:val="000F35B8"/>
    <w:rsid w:val="00195275"/>
    <w:rsid w:val="001A305A"/>
    <w:rsid w:val="001B3F26"/>
    <w:rsid w:val="00257940"/>
    <w:rsid w:val="0026123D"/>
    <w:rsid w:val="00263476"/>
    <w:rsid w:val="00290DFC"/>
    <w:rsid w:val="002919F6"/>
    <w:rsid w:val="003752DB"/>
    <w:rsid w:val="004575B3"/>
    <w:rsid w:val="004C05C9"/>
    <w:rsid w:val="004E18C3"/>
    <w:rsid w:val="00541030"/>
    <w:rsid w:val="00542A41"/>
    <w:rsid w:val="005B0FBC"/>
    <w:rsid w:val="005C5F02"/>
    <w:rsid w:val="006A4DE5"/>
    <w:rsid w:val="006D509F"/>
    <w:rsid w:val="006F76CA"/>
    <w:rsid w:val="007713F8"/>
    <w:rsid w:val="0085479E"/>
    <w:rsid w:val="009368F1"/>
    <w:rsid w:val="009867EE"/>
    <w:rsid w:val="00A11723"/>
    <w:rsid w:val="00AA114E"/>
    <w:rsid w:val="00AE47CB"/>
    <w:rsid w:val="00BD26D9"/>
    <w:rsid w:val="00BF2CAA"/>
    <w:rsid w:val="00C11088"/>
    <w:rsid w:val="00C91B59"/>
    <w:rsid w:val="00CD0422"/>
    <w:rsid w:val="00CD3427"/>
    <w:rsid w:val="00CE3F02"/>
    <w:rsid w:val="00D14B82"/>
    <w:rsid w:val="00D95B90"/>
    <w:rsid w:val="00E37FC5"/>
    <w:rsid w:val="00F32513"/>
    <w:rsid w:val="00F52D5C"/>
    <w:rsid w:val="00F96684"/>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2016-06-20T00:00:00</PublishDate>
  <Abstract>This document will provide users with instructions on how to use QIPoint’s SharePoint Essentials Toolkit™.</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532D709-E74D-45C1-81C5-6871F166C141}">
  <ds:schemaRefs>
    <ds:schemaRef ds:uri="http://schemas.microsoft.com/sharepoint/v3/contenttype/forms"/>
  </ds:schemaRefs>
</ds:datastoreItem>
</file>

<file path=customXml/itemProps3.xml><?xml version="1.0" encoding="utf-8"?>
<ds:datastoreItem xmlns:ds="http://schemas.openxmlformats.org/officeDocument/2006/customXml" ds:itemID="{C67D34CC-0053-4008-BFE4-18DB811A896B}">
  <ds:schemaRefs>
    <ds:schemaRef ds:uri="http://purl.org/dc/dcmitype/"/>
    <ds:schemaRef ds:uri="http://purl.org/dc/elements/1.1/"/>
    <ds:schemaRef ds:uri="ac8b9af4-c927-4efa-9212-ee76fbd034ba"/>
    <ds:schemaRef ds:uri="http://schemas.microsoft.com/office/2006/metadata/properties"/>
    <ds:schemaRef ds:uri="http://schemas.microsoft.com/office/2006/documentManagement/types"/>
    <ds:schemaRef ds:uri="http://schemas.openxmlformats.org/package/2006/metadata/core-properties"/>
    <ds:schemaRef ds:uri="http://schemas.microsoft.com/office/infopath/2007/PartnerControls"/>
    <ds:schemaRef ds:uri="http://www.w3.org/XML/1998/namespace"/>
    <ds:schemaRef ds:uri="http://purl.org/dc/terms/"/>
  </ds:schemaRefs>
</ds:datastoreItem>
</file>

<file path=customXml/itemProps4.xml><?xml version="1.0" encoding="utf-8"?>
<ds:datastoreItem xmlns:ds="http://schemas.openxmlformats.org/officeDocument/2006/customXml" ds:itemID="{FA0F5946-24B0-4641-AEF3-A2A4F2FF30D7}"/>
</file>

<file path=customXml/itemProps5.xml><?xml version="1.0" encoding="utf-8"?>
<ds:datastoreItem xmlns:ds="http://schemas.openxmlformats.org/officeDocument/2006/customXml" ds:itemID="{8EF2DC48-9C95-46CC-AF91-46D70AD98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9136</TotalTime>
  <Pages>26</Pages>
  <Words>3447</Words>
  <Characters>19650</Characters>
  <Application>Microsoft Office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SharePoint Essentials Toolkit 2015™</vt:lpstr>
    </vt:vector>
  </TitlesOfParts>
  <Company>QIPoint Inc.</Company>
  <LinksUpToDate>false</LinksUpToDate>
  <CharactersWithSpaces>23051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Essentials Toolkit 2015™</dc:title>
  <dc:subject>User Manual</dc:subject>
  <dc:creator>Christopher Ang</dc:creator>
  <cp:keywords/>
  <dc:description/>
  <cp:lastModifiedBy>Chris Ang</cp:lastModifiedBy>
  <cp:revision>51</cp:revision>
  <cp:lastPrinted>2016-06-21T01:57:00Z</cp:lastPrinted>
  <dcterms:created xsi:type="dcterms:W3CDTF">2015-02-11T03:13:00Z</dcterms:created>
  <dcterms:modified xsi:type="dcterms:W3CDTF">2016-06-27T00:01:00Z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